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760D" w14:textId="58E5966F" w:rsidR="007C4564" w:rsidRPr="00E52C53" w:rsidRDefault="00E65F1C" w:rsidP="00930A68">
      <w:pPr>
        <w:ind w:rightChars="123" w:right="258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52C53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8D26E7" wp14:editId="5C1BC08A">
                <wp:simplePos x="0" y="0"/>
                <wp:positionH relativeFrom="margin">
                  <wp:align>right</wp:align>
                </wp:positionH>
                <wp:positionV relativeFrom="paragraph">
                  <wp:posOffset>-127000</wp:posOffset>
                </wp:positionV>
                <wp:extent cx="6619875" cy="1666875"/>
                <wp:effectExtent l="0" t="0" r="28575" b="28575"/>
                <wp:wrapNone/>
                <wp:docPr id="2100758095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666875"/>
                        </a:xfrm>
                        <a:prstGeom prst="horizontalScroll">
                          <a:avLst>
                            <a:gd name="adj" fmla="val 681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5313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margin-left:470.05pt;margin-top:-10pt;width:521.25pt;height:131.2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" adj="1473" fillcolor="#fff2cc [663]" strokecolor="#00b050" strokeweight="1pt">
                <v:stroke joinstyle="miter"/>
                <w10:wrap anchorx="margin"/>
              </v:shape>
            </w:pict>
          </mc:Fallback>
        </mc:AlternateContent>
      </w:r>
      <w:r w:rsidR="007E41FA" w:rsidRPr="00E52C53">
        <w:rPr>
          <w:rFonts w:ascii="HG丸ｺﾞｼｯｸM-PRO" w:eastAsia="HG丸ｺﾞｼｯｸM-PRO" w:hAnsi="HG丸ｺﾞｼｯｸM-PRO" w:hint="eastAsia"/>
          <w:sz w:val="36"/>
          <w:szCs w:val="36"/>
        </w:rPr>
        <w:t>保育園</w:t>
      </w:r>
      <w:r w:rsidR="00F973AA">
        <w:rPr>
          <w:rFonts w:ascii="HG丸ｺﾞｼｯｸM-PRO" w:eastAsia="HG丸ｺﾞｼｯｸM-PRO" w:hAnsi="HG丸ｺﾞｼｯｸM-PRO" w:hint="eastAsia"/>
          <w:sz w:val="36"/>
          <w:szCs w:val="36"/>
        </w:rPr>
        <w:t>・幼稚園</w:t>
      </w:r>
      <w:r w:rsidR="00513E61">
        <w:rPr>
          <w:rFonts w:ascii="HG丸ｺﾞｼｯｸM-PRO" w:eastAsia="HG丸ｺﾞｼｯｸM-PRO" w:hAnsi="HG丸ｺﾞｼｯｸM-PRO" w:hint="eastAsia"/>
          <w:sz w:val="36"/>
          <w:szCs w:val="36"/>
        </w:rPr>
        <w:t>等</w:t>
      </w:r>
      <w:r w:rsidR="007E41FA" w:rsidRPr="00E52C53">
        <w:rPr>
          <w:rFonts w:ascii="HG丸ｺﾞｼｯｸM-PRO" w:eastAsia="HG丸ｺﾞｼｯｸM-PRO" w:hAnsi="HG丸ｺﾞｼｯｸM-PRO" w:hint="eastAsia"/>
          <w:sz w:val="36"/>
          <w:szCs w:val="36"/>
        </w:rPr>
        <w:t>従事者のための</w:t>
      </w:r>
    </w:p>
    <w:p w14:paraId="46B3A4C5" w14:textId="6E5B70AF" w:rsidR="008A4104" w:rsidRPr="00E52C53" w:rsidRDefault="007E41FA" w:rsidP="007E41FA">
      <w:pPr>
        <w:jc w:val="center"/>
        <w:rPr>
          <w:rFonts w:ascii="HG丸ｺﾞｼｯｸM-PRO" w:eastAsia="HG丸ｺﾞｼｯｸM-PRO" w:hAnsi="HG丸ｺﾞｼｯｸM-PRO"/>
          <w:b/>
          <w:bCs/>
          <w:sz w:val="52"/>
          <w:szCs w:val="52"/>
        </w:rPr>
      </w:pPr>
      <w:r w:rsidRPr="00E52C53">
        <w:rPr>
          <w:rFonts w:ascii="HG丸ｺﾞｼｯｸM-PRO" w:eastAsia="HG丸ｺﾞｼｯｸM-PRO" w:hAnsi="HG丸ｺﾞｼｯｸM-PRO" w:hint="eastAsia"/>
          <w:b/>
          <w:bCs/>
          <w:sz w:val="52"/>
          <w:szCs w:val="52"/>
        </w:rPr>
        <w:t>モンテッソーリ発達支援セミナー</w:t>
      </w:r>
      <w:r w:rsidR="008B5007">
        <w:rPr>
          <w:rFonts w:ascii="HG丸ｺﾞｼｯｸM-PRO" w:eastAsia="HG丸ｺﾞｼｯｸM-PRO" w:hAnsi="HG丸ｺﾞｼｯｸM-PRO" w:hint="eastAsia"/>
          <w:b/>
          <w:bCs/>
          <w:sz w:val="52"/>
          <w:szCs w:val="52"/>
        </w:rPr>
        <w:t>202</w:t>
      </w:r>
      <w:r w:rsidR="0012104D">
        <w:rPr>
          <w:rFonts w:ascii="HG丸ｺﾞｼｯｸM-PRO" w:eastAsia="HG丸ｺﾞｼｯｸM-PRO" w:hAnsi="HG丸ｺﾞｼｯｸM-PRO" w:hint="eastAsia"/>
          <w:b/>
          <w:bCs/>
          <w:sz w:val="52"/>
          <w:szCs w:val="52"/>
        </w:rPr>
        <w:t>5</w:t>
      </w:r>
      <w:r w:rsidRPr="00E52C53">
        <w:rPr>
          <w:rFonts w:ascii="HG丸ｺﾞｼｯｸM-PRO" w:eastAsia="HG丸ｺﾞｼｯｸM-PRO" w:hAnsi="HG丸ｺﾞｼｯｸM-PRO" w:hint="eastAsia"/>
          <w:b/>
          <w:bCs/>
          <w:sz w:val="52"/>
          <w:szCs w:val="52"/>
        </w:rPr>
        <w:t xml:space="preserve">　</w:t>
      </w:r>
    </w:p>
    <w:p w14:paraId="7A80BCCE" w14:textId="26DE70AD" w:rsidR="007E41FA" w:rsidRPr="00E52C53" w:rsidRDefault="007E41FA" w:rsidP="007E41FA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E52C5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～ｲﾝｸﾙｰｼﾌﾞ保育の実践のために～</w:t>
      </w:r>
    </w:p>
    <w:p w14:paraId="0C58B10B" w14:textId="77777777" w:rsidR="0095209D" w:rsidRPr="00E52C53" w:rsidRDefault="0095209D" w:rsidP="0095209D">
      <w:pPr>
        <w:rPr>
          <w:rFonts w:ascii="HG丸ｺﾞｼｯｸM-PRO" w:eastAsia="HG丸ｺﾞｼｯｸM-PRO" w:hAnsi="HG丸ｺﾞｼｯｸM-PRO"/>
        </w:rPr>
      </w:pPr>
    </w:p>
    <w:p w14:paraId="39B2D876" w14:textId="691BFCAB" w:rsidR="007E41FA" w:rsidRPr="00E52C53" w:rsidRDefault="007E41FA" w:rsidP="00930A68">
      <w:pPr>
        <w:pStyle w:val="a3"/>
        <w:numPr>
          <w:ilvl w:val="0"/>
          <w:numId w:val="1"/>
        </w:numPr>
        <w:ind w:leftChars="0" w:rightChars="56" w:right="118"/>
        <w:rPr>
          <w:rFonts w:ascii="HG丸ｺﾞｼｯｸM-PRO" w:eastAsia="HG丸ｺﾞｼｯｸM-PRO" w:hAnsi="HG丸ｺﾞｼｯｸM-PRO"/>
        </w:rPr>
      </w:pPr>
      <w:r w:rsidRPr="00E52C53">
        <w:rPr>
          <w:rFonts w:ascii="HG丸ｺﾞｼｯｸM-PRO" w:eastAsia="HG丸ｺﾞｼｯｸM-PRO" w:hAnsi="HG丸ｺﾞｼｯｸM-PRO" w:hint="eastAsia"/>
        </w:rPr>
        <w:t>目的</w:t>
      </w:r>
      <w:r w:rsidR="0095209D" w:rsidRPr="00E52C53">
        <w:rPr>
          <w:rFonts w:ascii="HG丸ｺﾞｼｯｸM-PRO" w:eastAsia="HG丸ｺﾞｼｯｸM-PRO" w:hAnsi="HG丸ｺﾞｼｯｸM-PRO" w:hint="eastAsia"/>
        </w:rPr>
        <w:t>・・・</w:t>
      </w:r>
      <w:r w:rsidRPr="00E52C53">
        <w:rPr>
          <w:rFonts w:ascii="HG丸ｺﾞｼｯｸM-PRO" w:eastAsia="HG丸ｺﾞｼｯｸM-PRO" w:hAnsi="HG丸ｺﾞｼｯｸM-PRO" w:hint="eastAsia"/>
        </w:rPr>
        <w:t>主としてモンテッソーリ幼稚園、保育園従事職員</w:t>
      </w:r>
      <w:r w:rsidR="0095209D" w:rsidRPr="00E52C53">
        <w:rPr>
          <w:rFonts w:ascii="HG丸ｺﾞｼｯｸM-PRO" w:eastAsia="HG丸ｺﾞｼｯｸM-PRO" w:hAnsi="HG丸ｺﾞｼｯｸM-PRO" w:hint="eastAsia"/>
        </w:rPr>
        <w:t>を対象に</w:t>
      </w:r>
      <w:r w:rsidRPr="00E52C53">
        <w:rPr>
          <w:rFonts w:ascii="HG丸ｺﾞｼｯｸM-PRO" w:eastAsia="HG丸ｺﾞｼｯｸM-PRO" w:hAnsi="HG丸ｺﾞｼｯｸM-PRO" w:hint="eastAsia"/>
        </w:rPr>
        <w:t>、発達課題を持つ園児を日常クラスの中でどのよう</w:t>
      </w:r>
      <w:r w:rsidR="008C59B3" w:rsidRPr="00E52C53">
        <w:rPr>
          <w:rFonts w:ascii="HG丸ｺﾞｼｯｸM-PRO" w:eastAsia="HG丸ｺﾞｼｯｸM-PRO" w:hAnsi="HG丸ｺﾞｼｯｸM-PRO" w:hint="eastAsia"/>
        </w:rPr>
        <w:t>な</w:t>
      </w:r>
      <w:r w:rsidRPr="00E52C53">
        <w:rPr>
          <w:rFonts w:ascii="HG丸ｺﾞｼｯｸM-PRO" w:eastAsia="HG丸ｺﾞｼｯｸM-PRO" w:hAnsi="HG丸ｺﾞｼｯｸM-PRO" w:hint="eastAsia"/>
        </w:rPr>
        <w:t>ケアを進められるか等についての専門的知識の習得</w:t>
      </w:r>
      <w:r w:rsidR="0095209D" w:rsidRPr="00E52C53">
        <w:rPr>
          <w:rFonts w:ascii="HG丸ｺﾞｼｯｸM-PRO" w:eastAsia="HG丸ｺﾞｼｯｸM-PRO" w:hAnsi="HG丸ｺﾞｼｯｸM-PRO" w:hint="eastAsia"/>
        </w:rPr>
        <w:t>や</w:t>
      </w:r>
      <w:r w:rsidRPr="00E52C53">
        <w:rPr>
          <w:rFonts w:ascii="HG丸ｺﾞｼｯｸM-PRO" w:eastAsia="HG丸ｺﾞｼｯｸM-PRO" w:hAnsi="HG丸ｺﾞｼｯｸM-PRO" w:hint="eastAsia"/>
        </w:rPr>
        <w:t>他園での実践例等の情報交換</w:t>
      </w:r>
    </w:p>
    <w:p w14:paraId="341BB4BB" w14:textId="46436285" w:rsidR="0095209D" w:rsidRPr="00E52C53" w:rsidRDefault="007E41FA" w:rsidP="0095209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E52C53">
        <w:rPr>
          <w:rFonts w:ascii="HG丸ｺﾞｼｯｸM-PRO" w:eastAsia="HG丸ｺﾞｼｯｸM-PRO" w:hAnsi="HG丸ｺﾞｼｯｸM-PRO" w:hint="eastAsia"/>
        </w:rPr>
        <w:t>対象</w:t>
      </w:r>
      <w:r w:rsidR="00946BC7" w:rsidRPr="00E52C53">
        <w:rPr>
          <w:rFonts w:ascii="HG丸ｺﾞｼｯｸM-PRO" w:eastAsia="HG丸ｺﾞｼｯｸM-PRO" w:hAnsi="HG丸ｺﾞｼｯｸM-PRO" w:hint="eastAsia"/>
        </w:rPr>
        <w:t>・定員</w:t>
      </w:r>
      <w:r w:rsidR="0095209D" w:rsidRPr="00E52C53">
        <w:rPr>
          <w:rFonts w:ascii="HG丸ｺﾞｼｯｸM-PRO" w:eastAsia="HG丸ｺﾞｼｯｸM-PRO" w:hAnsi="HG丸ｺﾞｼｯｸM-PRO" w:hint="eastAsia"/>
        </w:rPr>
        <w:t>・・・</w:t>
      </w:r>
      <w:r w:rsidRPr="00E52C53">
        <w:rPr>
          <w:rFonts w:ascii="HG丸ｺﾞｼｯｸM-PRO" w:eastAsia="HG丸ｺﾞｼｯｸM-PRO" w:hAnsi="HG丸ｺﾞｼｯｸM-PRO" w:hint="eastAsia"/>
        </w:rPr>
        <w:t>保育士・幼稚園教諭</w:t>
      </w:r>
      <w:r w:rsidR="00946BC7" w:rsidRPr="00E52C53">
        <w:rPr>
          <w:rFonts w:ascii="HG丸ｺﾞｼｯｸM-PRO" w:eastAsia="HG丸ｺﾞｼｯｸM-PRO" w:hAnsi="HG丸ｺﾞｼｯｸM-PRO" w:hint="eastAsia"/>
        </w:rPr>
        <w:t>等</w:t>
      </w:r>
      <w:r w:rsidR="000673A0">
        <w:rPr>
          <w:rFonts w:ascii="HG丸ｺﾞｼｯｸM-PRO" w:eastAsia="HG丸ｺﾞｼｯｸM-PRO" w:hAnsi="HG丸ｺﾞｼｯｸM-PRO" w:hint="eastAsia"/>
        </w:rPr>
        <w:t xml:space="preserve">　</w:t>
      </w:r>
      <w:r w:rsidR="00CC34AA" w:rsidRPr="00E52C53">
        <w:rPr>
          <w:rFonts w:ascii="HG丸ｺﾞｼｯｸM-PRO" w:eastAsia="HG丸ｺﾞｼｯｸM-PRO" w:hAnsi="HG丸ｺﾞｼｯｸM-PRO" w:hint="eastAsia"/>
        </w:rPr>
        <w:t>幼児保育・教育従事者</w:t>
      </w:r>
      <w:r w:rsidR="00946BC7" w:rsidRPr="00E52C53">
        <w:rPr>
          <w:rFonts w:ascii="HG丸ｺﾞｼｯｸM-PRO" w:eastAsia="HG丸ｺﾞｼｯｸM-PRO" w:hAnsi="HG丸ｺﾞｼｯｸM-PRO" w:hint="eastAsia"/>
        </w:rPr>
        <w:t>、</w:t>
      </w:r>
    </w:p>
    <w:p w14:paraId="7A24FFB7" w14:textId="5BA106EA" w:rsidR="007E41FA" w:rsidRPr="007B0F1F" w:rsidRDefault="0095209D" w:rsidP="0095209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E52C53">
        <w:rPr>
          <w:rFonts w:ascii="HG丸ｺﾞｼｯｸM-PRO" w:eastAsia="HG丸ｺﾞｼｯｸM-PRO" w:hAnsi="HG丸ｺﾞｼｯｸM-PRO" w:hint="eastAsia"/>
        </w:rPr>
        <w:t>定員</w:t>
      </w:r>
      <w:r w:rsidR="000673A0">
        <w:rPr>
          <w:rFonts w:ascii="HG丸ｺﾞｼｯｸM-PRO" w:eastAsia="HG丸ｺﾞｼｯｸM-PRO" w:hAnsi="HG丸ｺﾞｼｯｸM-PRO" w:hint="eastAsia"/>
        </w:rPr>
        <w:t xml:space="preserve">　</w:t>
      </w:r>
      <w:r w:rsidR="008A4104" w:rsidRPr="00E52C53">
        <w:rPr>
          <w:rFonts w:ascii="HG丸ｺﾞｼｯｸM-PRO" w:eastAsia="HG丸ｺﾞｼｯｸM-PRO" w:hAnsi="HG丸ｺﾞｼｯｸM-PRO" w:hint="eastAsia"/>
        </w:rPr>
        <w:t>30</w:t>
      </w:r>
      <w:r w:rsidR="00946BC7" w:rsidRPr="00E52C53">
        <w:rPr>
          <w:rFonts w:ascii="HG丸ｺﾞｼｯｸM-PRO" w:eastAsia="HG丸ｺﾞｼｯｸM-PRO" w:hAnsi="HG丸ｺﾞｼｯｸM-PRO" w:hint="eastAsia"/>
        </w:rPr>
        <w:t>名</w:t>
      </w:r>
      <w:r w:rsidR="00712B54" w:rsidRPr="007B0F1F">
        <w:rPr>
          <w:rFonts w:ascii="HG丸ｺﾞｼｯｸM-PRO" w:eastAsia="HG丸ｺﾞｼｯｸM-PRO" w:hAnsi="HG丸ｺﾞｼｯｸM-PRO" w:hint="eastAsia"/>
        </w:rPr>
        <w:t>（会場参加は定員になり次第締め切り）</w:t>
      </w:r>
    </w:p>
    <w:p w14:paraId="121D49A6" w14:textId="72B5FB19" w:rsidR="00F973AA" w:rsidRDefault="007E41FA" w:rsidP="007E41F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E52C53">
        <w:rPr>
          <w:rFonts w:ascii="HG丸ｺﾞｼｯｸM-PRO" w:eastAsia="HG丸ｺﾞｼｯｸM-PRO" w:hAnsi="HG丸ｺﾞｼｯｸM-PRO" w:hint="eastAsia"/>
        </w:rPr>
        <w:t>セミナー実施スケジュール及び内容</w:t>
      </w:r>
      <w:r w:rsidR="00F973AA">
        <w:rPr>
          <w:rFonts w:ascii="HG丸ｺﾞｼｯｸM-PRO" w:eastAsia="HG丸ｺﾞｼｯｸM-PRO" w:hAnsi="HG丸ｺﾞｼｯｸM-PRO" w:hint="eastAsia"/>
        </w:rPr>
        <w:t xml:space="preserve">　</w:t>
      </w:r>
      <w:r w:rsidR="008504C2">
        <w:rPr>
          <w:rFonts w:ascii="HG丸ｺﾞｼｯｸM-PRO" w:eastAsia="HG丸ｺﾞｼｯｸM-PRO" w:hAnsi="HG丸ｺﾞｼｯｸM-PRO" w:hint="eastAsia"/>
        </w:rPr>
        <w:t xml:space="preserve">　</w:t>
      </w:r>
      <w:r w:rsidR="009660A4">
        <w:rPr>
          <w:rFonts w:ascii="HG丸ｺﾞｼｯｸM-PRO" w:eastAsia="HG丸ｺﾞｼｯｸM-PRO" w:hAnsi="HG丸ｺﾞｼｯｸM-PRO" w:hint="eastAsia"/>
          <w:b/>
          <w:bCs/>
          <w:color w:val="FF0000"/>
        </w:rPr>
        <w:t>後日</w:t>
      </w:r>
      <w:r w:rsidR="008504C2" w:rsidRPr="008504C2">
        <w:rPr>
          <w:rFonts w:ascii="HG丸ｺﾞｼｯｸM-PRO" w:eastAsia="HG丸ｺﾞｼｯｸM-PRO" w:hAnsi="HG丸ｺﾞｼｯｸM-PRO" w:hint="eastAsia"/>
          <w:b/>
          <w:bCs/>
          <w:color w:val="FF0000"/>
        </w:rPr>
        <w:t>配信</w:t>
      </w:r>
      <w:r w:rsidR="00A61CB2">
        <w:rPr>
          <w:rFonts w:ascii="HG丸ｺﾞｼｯｸM-PRO" w:eastAsia="HG丸ｺﾞｼｯｸM-PRO" w:hAnsi="HG丸ｺﾞｼｯｸM-PRO" w:hint="eastAsia"/>
          <w:b/>
          <w:bCs/>
          <w:color w:val="FF0000"/>
        </w:rPr>
        <w:t>は</w:t>
      </w:r>
      <w:r w:rsidR="00110073">
        <w:rPr>
          <w:rFonts w:ascii="HG丸ｺﾞｼｯｸM-PRO" w:eastAsia="HG丸ｺﾞｼｯｸM-PRO" w:hAnsi="HG丸ｺﾞｼｯｸM-PRO" w:hint="eastAsia"/>
          <w:b/>
          <w:bCs/>
          <w:color w:val="FF0000"/>
        </w:rPr>
        <w:t>（音声のみも）</w:t>
      </w:r>
      <w:r w:rsidR="00596449">
        <w:rPr>
          <w:rFonts w:ascii="HG丸ｺﾞｼｯｸM-PRO" w:eastAsia="HG丸ｺﾞｼｯｸM-PRO" w:hAnsi="HG丸ｺﾞｼｯｸM-PRO" w:hint="eastAsia"/>
          <w:b/>
          <w:bCs/>
          <w:color w:val="FF0000"/>
        </w:rPr>
        <w:t>無し</w:t>
      </w:r>
    </w:p>
    <w:p w14:paraId="186D1F6B" w14:textId="77777777" w:rsidR="003949E2" w:rsidRDefault="00F973AA" w:rsidP="00F973AA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946BC7" w:rsidRPr="00E52C53">
        <w:rPr>
          <w:rFonts w:ascii="HG丸ｺﾞｼｯｸM-PRO" w:eastAsia="HG丸ｺﾞｼｯｸM-PRO" w:hAnsi="HG丸ｺﾞｼｯｸM-PRO" w:hint="eastAsia"/>
        </w:rPr>
        <w:t>会場：</w:t>
      </w:r>
      <w:r>
        <w:rPr>
          <w:rFonts w:ascii="HG丸ｺﾞｼｯｸM-PRO" w:eastAsia="HG丸ｺﾞｼｯｸM-PRO" w:hAnsi="HG丸ｺﾞｼｯｸM-PRO" w:hint="eastAsia"/>
        </w:rPr>
        <w:t>富坂キリスト教センター</w:t>
      </w:r>
      <w:r w:rsidR="00712B54">
        <w:rPr>
          <w:rFonts w:ascii="HG丸ｺﾞｼｯｸM-PRO" w:eastAsia="HG丸ｺﾞｼｯｸM-PRO" w:hAnsi="HG丸ｺﾞｼｯｸM-PRO" w:hint="eastAsia"/>
        </w:rPr>
        <w:t>1号館1階会議室</w:t>
      </w:r>
      <w:r>
        <w:rPr>
          <w:rFonts w:ascii="HG丸ｺﾞｼｯｸM-PRO" w:eastAsia="HG丸ｺﾞｼｯｸM-PRO" w:hAnsi="HG丸ｺﾞｼｯｸM-PRO" w:hint="eastAsia"/>
        </w:rPr>
        <w:t>（東京都文京区小石川2-9-4）</w:t>
      </w:r>
      <w:r w:rsidR="00946BC7" w:rsidRPr="00E52C53">
        <w:rPr>
          <w:rFonts w:ascii="HG丸ｺﾞｼｯｸM-PRO" w:eastAsia="HG丸ｺﾞｼｯｸM-PRO" w:hAnsi="HG丸ｺﾞｼｯｸM-PRO" w:hint="eastAsia"/>
        </w:rPr>
        <w:t>及びZOOM）</w:t>
      </w:r>
    </w:p>
    <w:p w14:paraId="5C514501" w14:textId="0F9D30CA" w:rsidR="00102449" w:rsidRDefault="007A1164" w:rsidP="00F973AA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4FAF81" wp14:editId="18AC869D">
                <wp:simplePos x="0" y="0"/>
                <wp:positionH relativeFrom="column">
                  <wp:posOffset>395288</wp:posOffset>
                </wp:positionH>
                <wp:positionV relativeFrom="paragraph">
                  <wp:posOffset>166688</wp:posOffset>
                </wp:positionV>
                <wp:extent cx="5872162" cy="2144883"/>
                <wp:effectExtent l="0" t="0" r="14605" b="27305"/>
                <wp:wrapNone/>
                <wp:docPr id="14563777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162" cy="2144883"/>
                        </a:xfrm>
                        <a:prstGeom prst="rect">
                          <a:avLst/>
                        </a:prstGeom>
                        <a:solidFill>
                          <a:srgbClr val="E5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8713" id="正方形/長方形 3" o:spid="_x0000_s1026" style="position:absolute;margin-left:31.15pt;margin-top:13.15pt;width:462.35pt;height:168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" fillcolor="#e5ffff" strokecolor="#09101d [484]" strokeweight="1pt"/>
            </w:pict>
          </mc:Fallback>
        </mc:AlternateContent>
      </w:r>
    </w:p>
    <w:p w14:paraId="1486C813" w14:textId="0A931B9C" w:rsidR="008B5007" w:rsidRPr="008B5007" w:rsidRDefault="00F973AA" w:rsidP="008B5007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0673A0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年</w:t>
      </w:r>
      <w:r w:rsidR="000673A0">
        <w:rPr>
          <w:rFonts w:ascii="HG丸ｺﾞｼｯｸM-PRO" w:eastAsia="HG丸ｺﾞｼｯｸM-PRO" w:hAnsi="HG丸ｺﾞｼｯｸM-PRO" w:hint="eastAsia"/>
        </w:rPr>
        <w:t>７</w:t>
      </w:r>
      <w:r w:rsidR="008B5007" w:rsidRPr="008B5007">
        <w:rPr>
          <w:rFonts w:ascii="HG丸ｺﾞｼｯｸM-PRO" w:eastAsia="HG丸ｺﾞｼｯｸM-PRO" w:hAnsi="HG丸ｺﾞｼｯｸM-PRO"/>
        </w:rPr>
        <w:t>月</w:t>
      </w:r>
      <w:r w:rsidR="000673A0">
        <w:rPr>
          <w:rFonts w:ascii="HG丸ｺﾞｼｯｸM-PRO" w:eastAsia="HG丸ｺﾞｼｯｸM-PRO" w:hAnsi="HG丸ｺﾞｼｯｸM-PRO" w:hint="eastAsia"/>
        </w:rPr>
        <w:t>１２</w:t>
      </w:r>
      <w:r w:rsidR="008B5007" w:rsidRPr="008B5007">
        <w:rPr>
          <w:rFonts w:ascii="HG丸ｺﾞｼｯｸM-PRO" w:eastAsia="HG丸ｺﾞｼｯｸM-PRO" w:hAnsi="HG丸ｺﾞｼｯｸM-PRO"/>
        </w:rPr>
        <w:t>日</w:t>
      </w:r>
      <w:r w:rsidR="00443156">
        <w:rPr>
          <w:rFonts w:ascii="HG丸ｺﾞｼｯｸM-PRO" w:eastAsia="HG丸ｺﾞｼｯｸM-PRO" w:hAnsi="HG丸ｺﾞｼｯｸM-PRO" w:hint="eastAsia"/>
        </w:rPr>
        <w:t xml:space="preserve"> </w:t>
      </w:r>
      <w:r w:rsidR="003D46D6" w:rsidRPr="008B5007">
        <w:rPr>
          <w:rFonts w:ascii="HG丸ｺﾞｼｯｸM-PRO" w:eastAsia="HG丸ｺﾞｼｯｸM-PRO" w:hAnsi="HG丸ｺﾞｼｯｸM-PRO" w:hint="eastAsia"/>
        </w:rPr>
        <w:t>（土）</w:t>
      </w:r>
      <w:r w:rsidR="00443156">
        <w:rPr>
          <w:rFonts w:ascii="HG丸ｺﾞｼｯｸM-PRO" w:eastAsia="HG丸ｺﾞｼｯｸM-PRO" w:hAnsi="HG丸ｺﾞｼｯｸM-PRO" w:hint="eastAsia"/>
        </w:rPr>
        <w:t>13</w:t>
      </w:r>
      <w:r w:rsidR="008B5007" w:rsidRPr="008B5007">
        <w:rPr>
          <w:rFonts w:ascii="HG丸ｺﾞｼｯｸM-PRO" w:eastAsia="HG丸ｺﾞｼｯｸM-PRO" w:hAnsi="HG丸ｺﾞｼｯｸM-PRO" w:hint="eastAsia"/>
        </w:rPr>
        <w:t>時～</w:t>
      </w:r>
      <w:r w:rsidR="00443156">
        <w:rPr>
          <w:rFonts w:ascii="HG丸ｺﾞｼｯｸM-PRO" w:eastAsia="HG丸ｺﾞｼｯｸM-PRO" w:hAnsi="HG丸ｺﾞｼｯｸM-PRO" w:hint="eastAsia"/>
        </w:rPr>
        <w:t>16</w:t>
      </w:r>
      <w:r w:rsidR="008B5007" w:rsidRPr="008B5007">
        <w:rPr>
          <w:rFonts w:ascii="HG丸ｺﾞｼｯｸM-PRO" w:eastAsia="HG丸ｺﾞｼｯｸM-PRO" w:hAnsi="HG丸ｺﾞｼｯｸM-PRO" w:hint="eastAsia"/>
        </w:rPr>
        <w:t>時</w:t>
      </w:r>
    </w:p>
    <w:p w14:paraId="588ADB74" w14:textId="3A909381" w:rsidR="008B5007" w:rsidRPr="008B5007" w:rsidRDefault="000673A0" w:rsidP="008B5007">
      <w:pPr>
        <w:pStyle w:val="a3"/>
        <w:ind w:leftChars="0" w:left="1280"/>
        <w:rPr>
          <w:rFonts w:ascii="HG丸ｺﾞｼｯｸM-PRO" w:eastAsia="HG丸ｺﾞｼｯｸM-PRO" w:hAnsi="HG丸ｺﾞｼｯｸM-PRO"/>
        </w:rPr>
      </w:pPr>
      <w:r w:rsidRPr="007B0F1F">
        <w:rPr>
          <w:rFonts w:ascii="HG丸ｺﾞｼｯｸM-PRO" w:eastAsia="HG丸ｺﾞｼｯｸM-PRO" w:hAnsi="HG丸ｺﾞｼｯｸM-PRO" w:hint="eastAsia"/>
        </w:rPr>
        <w:t>「</w:t>
      </w:r>
      <w:r w:rsidR="00783575" w:rsidRPr="007B0F1F">
        <w:rPr>
          <w:rFonts w:ascii="HG丸ｺﾞｼｯｸM-PRO" w:eastAsia="HG丸ｺﾞｼｯｸM-PRO" w:hAnsi="HG丸ｺﾞｼｯｸM-PRO" w:hint="eastAsia"/>
        </w:rPr>
        <w:t>モ</w:t>
      </w:r>
      <w:r w:rsidR="00783575" w:rsidRPr="007B0F1F">
        <w:rPr>
          <w:rFonts w:ascii="HG丸ｺﾞｼｯｸM-PRO" w:eastAsia="HG丸ｺﾞｼｯｸM-PRO" w:hAnsi="HG丸ｺﾞｼｯｸM-PRO" w:hint="eastAsia"/>
          <w:sz w:val="20"/>
          <w:szCs w:val="20"/>
        </w:rPr>
        <w:t>ンテッソーリ</w:t>
      </w:r>
      <w:r w:rsidR="00D86A6A" w:rsidRPr="007B0F1F">
        <w:rPr>
          <w:rFonts w:ascii="HG丸ｺﾞｼｯｸM-PRO" w:eastAsia="HG丸ｺﾞｼｯｸM-PRO" w:hAnsi="HG丸ｺﾞｼｯｸM-PRO" w:hint="eastAsia"/>
          <w:sz w:val="20"/>
          <w:szCs w:val="20"/>
        </w:rPr>
        <w:t>教育実践</w:t>
      </w:r>
      <w:r w:rsidR="00783575" w:rsidRPr="007B0F1F">
        <w:rPr>
          <w:rFonts w:ascii="HG丸ｺﾞｼｯｸM-PRO" w:eastAsia="HG丸ｺﾞｼｯｸM-PRO" w:hAnsi="HG丸ｺﾞｼｯｸM-PRO" w:hint="eastAsia"/>
          <w:sz w:val="20"/>
          <w:szCs w:val="20"/>
        </w:rPr>
        <w:t>現場におけるコミュニケーション支援の実際</w:t>
      </w:r>
      <w:r w:rsidR="00E04C1D" w:rsidRPr="007B0F1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04C1D" w:rsidRPr="007B0F1F">
        <w:rPr>
          <w:rFonts w:ascii="HG丸ｺﾞｼｯｸM-PRO" w:eastAsia="HG丸ｺﾞｼｯｸM-PRO" w:hAnsi="HG丸ｺﾞｼｯｸM-PRO" w:hint="eastAsia"/>
        </w:rPr>
        <w:t>」</w:t>
      </w:r>
      <w:r w:rsidR="00E04C1D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7E81EBC6" w14:textId="122E3AE3" w:rsidR="0019386A" w:rsidRDefault="008B5007" w:rsidP="0019386A">
      <w:pPr>
        <w:pStyle w:val="a3"/>
        <w:ind w:leftChars="0" w:left="1280" w:firstLineChars="1400" w:firstLine="2940"/>
        <w:rPr>
          <w:rFonts w:ascii="HG丸ｺﾞｼｯｸM-PRO" w:eastAsia="HG丸ｺﾞｼｯｸM-PRO" w:hAnsi="HG丸ｺﾞｼｯｸM-PRO"/>
        </w:rPr>
      </w:pPr>
      <w:r w:rsidRPr="008B5007">
        <w:rPr>
          <w:rFonts w:ascii="HG丸ｺﾞｼｯｸM-PRO" w:eastAsia="HG丸ｺﾞｼｯｸM-PRO" w:hAnsi="HG丸ｺﾞｼｯｸM-PRO" w:hint="eastAsia"/>
        </w:rPr>
        <w:t>講師：</w:t>
      </w:r>
      <w:r w:rsidR="001F71DC" w:rsidRPr="001F71DC">
        <w:rPr>
          <w:rFonts w:ascii="HG丸ｺﾞｼｯｸM-PRO" w:eastAsia="HG丸ｺﾞｼｯｸM-PRO" w:hAnsi="HG丸ｺﾞｼｯｸM-PRO" w:hint="eastAsia"/>
        </w:rPr>
        <w:t>言語聴覚士・</w:t>
      </w:r>
      <w:r w:rsidR="001F71DC">
        <w:rPr>
          <w:rFonts w:ascii="HG丸ｺﾞｼｯｸM-PRO" w:eastAsia="HG丸ｺﾞｼｯｸM-PRO" w:hAnsi="HG丸ｺﾞｼｯｸM-PRO" w:hint="eastAsia"/>
        </w:rPr>
        <w:t xml:space="preserve">モンテッソーリ教師　</w:t>
      </w:r>
      <w:r w:rsidR="000673A0">
        <w:rPr>
          <w:rFonts w:ascii="HG丸ｺﾞｼｯｸM-PRO" w:eastAsia="HG丸ｺﾞｼｯｸM-PRO" w:hAnsi="HG丸ｺﾞｼｯｸM-PRO" w:hint="eastAsia"/>
        </w:rPr>
        <w:t>小山久実氏</w:t>
      </w:r>
    </w:p>
    <w:p w14:paraId="7008CCD2" w14:textId="1A13F462" w:rsidR="008B5007" w:rsidRPr="00783575" w:rsidRDefault="00F973AA" w:rsidP="00783575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783575">
        <w:rPr>
          <w:rFonts w:ascii="HG丸ｺﾞｼｯｸM-PRO" w:eastAsia="HG丸ｺﾞｼｯｸM-PRO" w:hAnsi="HG丸ｺﾞｼｯｸM-PRO" w:hint="eastAsia"/>
        </w:rPr>
        <w:t>202</w:t>
      </w:r>
      <w:r w:rsidR="000673A0" w:rsidRPr="00783575">
        <w:rPr>
          <w:rFonts w:ascii="HG丸ｺﾞｼｯｸM-PRO" w:eastAsia="HG丸ｺﾞｼｯｸM-PRO" w:hAnsi="HG丸ｺﾞｼｯｸM-PRO" w:hint="eastAsia"/>
        </w:rPr>
        <w:t>５</w:t>
      </w:r>
      <w:r w:rsidRPr="00783575">
        <w:rPr>
          <w:rFonts w:ascii="HG丸ｺﾞｼｯｸM-PRO" w:eastAsia="HG丸ｺﾞｼｯｸM-PRO" w:hAnsi="HG丸ｺﾞｼｯｸM-PRO" w:hint="eastAsia"/>
        </w:rPr>
        <w:t>年</w:t>
      </w:r>
      <w:r w:rsidR="000673A0" w:rsidRPr="00783575">
        <w:rPr>
          <w:rFonts w:ascii="HG丸ｺﾞｼｯｸM-PRO" w:eastAsia="HG丸ｺﾞｼｯｸM-PRO" w:hAnsi="HG丸ｺﾞｼｯｸM-PRO" w:hint="eastAsia"/>
        </w:rPr>
        <w:t>９</w:t>
      </w:r>
      <w:r w:rsidR="008B5007" w:rsidRPr="00783575">
        <w:rPr>
          <w:rFonts w:ascii="HG丸ｺﾞｼｯｸM-PRO" w:eastAsia="HG丸ｺﾞｼｯｸM-PRO" w:hAnsi="HG丸ｺﾞｼｯｸM-PRO"/>
        </w:rPr>
        <w:t>月</w:t>
      </w:r>
      <w:r w:rsidR="000673A0" w:rsidRPr="00783575">
        <w:rPr>
          <w:rFonts w:ascii="HG丸ｺﾞｼｯｸM-PRO" w:eastAsia="HG丸ｺﾞｼｯｸM-PRO" w:hAnsi="HG丸ｺﾞｼｯｸM-PRO" w:hint="eastAsia"/>
        </w:rPr>
        <w:t>２７</w:t>
      </w:r>
      <w:r w:rsidR="008B5007" w:rsidRPr="00783575">
        <w:rPr>
          <w:rFonts w:ascii="HG丸ｺﾞｼｯｸM-PRO" w:eastAsia="HG丸ｺﾞｼｯｸM-PRO" w:hAnsi="HG丸ｺﾞｼｯｸM-PRO"/>
        </w:rPr>
        <w:t>日</w:t>
      </w:r>
      <w:r w:rsidR="00443156">
        <w:rPr>
          <w:rFonts w:ascii="HG丸ｺﾞｼｯｸM-PRO" w:eastAsia="HG丸ｺﾞｼｯｸM-PRO" w:hAnsi="HG丸ｺﾞｼｯｸM-PRO" w:hint="eastAsia"/>
        </w:rPr>
        <w:t xml:space="preserve"> </w:t>
      </w:r>
      <w:r w:rsidR="003D46D6" w:rsidRPr="008B5007">
        <w:rPr>
          <w:rFonts w:ascii="HG丸ｺﾞｼｯｸM-PRO" w:eastAsia="HG丸ｺﾞｼｯｸM-PRO" w:hAnsi="HG丸ｺﾞｼｯｸM-PRO" w:hint="eastAsia"/>
        </w:rPr>
        <w:t>（土）</w:t>
      </w:r>
      <w:r w:rsidR="00443156">
        <w:rPr>
          <w:rFonts w:ascii="HG丸ｺﾞｼｯｸM-PRO" w:eastAsia="HG丸ｺﾞｼｯｸM-PRO" w:hAnsi="HG丸ｺﾞｼｯｸM-PRO" w:hint="eastAsia"/>
        </w:rPr>
        <w:t xml:space="preserve"> 13</w:t>
      </w:r>
      <w:r w:rsidR="008B5007" w:rsidRPr="00783575">
        <w:rPr>
          <w:rFonts w:ascii="HG丸ｺﾞｼｯｸM-PRO" w:eastAsia="HG丸ｺﾞｼｯｸM-PRO" w:hAnsi="HG丸ｺﾞｼｯｸM-PRO" w:hint="eastAsia"/>
        </w:rPr>
        <w:t>時～</w:t>
      </w:r>
      <w:r w:rsidR="00443156">
        <w:rPr>
          <w:rFonts w:ascii="HG丸ｺﾞｼｯｸM-PRO" w:eastAsia="HG丸ｺﾞｼｯｸM-PRO" w:hAnsi="HG丸ｺﾞｼｯｸM-PRO" w:hint="eastAsia"/>
        </w:rPr>
        <w:t>16</w:t>
      </w:r>
      <w:r w:rsidR="008B5007" w:rsidRPr="00783575">
        <w:rPr>
          <w:rFonts w:ascii="HG丸ｺﾞｼｯｸM-PRO" w:eastAsia="HG丸ｺﾞｼｯｸM-PRO" w:hAnsi="HG丸ｺﾞｼｯｸM-PRO" w:hint="eastAsia"/>
        </w:rPr>
        <w:t>時</w:t>
      </w:r>
    </w:p>
    <w:p w14:paraId="7303748A" w14:textId="06155FD7" w:rsidR="008B5007" w:rsidRPr="008B5007" w:rsidRDefault="000673A0" w:rsidP="008B5007">
      <w:pPr>
        <w:pStyle w:val="a3"/>
        <w:ind w:leftChars="0" w:left="1280"/>
        <w:rPr>
          <w:rFonts w:ascii="HG丸ｺﾞｼｯｸM-PRO" w:eastAsia="HG丸ｺﾞｼｯｸM-PRO" w:hAnsi="HG丸ｺﾞｼｯｸM-PRO"/>
        </w:rPr>
      </w:pPr>
      <w:r w:rsidRPr="007B0F1F">
        <w:rPr>
          <w:rFonts w:ascii="HG丸ｺﾞｼｯｸM-PRO" w:eastAsia="HG丸ｺﾞｼｯｸM-PRO" w:hAnsi="HG丸ｺﾞｼｯｸM-PRO" w:hint="eastAsia"/>
        </w:rPr>
        <w:t>「</w:t>
      </w:r>
      <w:r w:rsidR="001F71DC" w:rsidRPr="007B0F1F">
        <w:rPr>
          <w:rFonts w:ascii="HG丸ｺﾞｼｯｸM-PRO" w:eastAsia="HG丸ｺﾞｼｯｸM-PRO" w:hAnsi="HG丸ｺﾞｼｯｸM-PRO" w:hint="eastAsia"/>
        </w:rPr>
        <w:t>インクルーシブ教育</w:t>
      </w:r>
      <w:r w:rsidR="00E64C54">
        <w:rPr>
          <w:rFonts w:ascii="HG丸ｺﾞｼｯｸM-PRO" w:eastAsia="HG丸ｺﾞｼｯｸM-PRO" w:hAnsi="HG丸ｺﾞｼｯｸM-PRO" w:hint="eastAsia"/>
        </w:rPr>
        <w:t>実践</w:t>
      </w:r>
      <w:r w:rsidR="001F71DC" w:rsidRPr="007B0F1F">
        <w:rPr>
          <w:rFonts w:ascii="HG丸ｺﾞｼｯｸM-PRO" w:eastAsia="HG丸ｺﾞｼｯｸM-PRO" w:hAnsi="HG丸ｺﾞｼｯｸM-PRO" w:hint="eastAsia"/>
        </w:rPr>
        <w:t>の</w:t>
      </w:r>
      <w:r w:rsidR="00E64C54">
        <w:rPr>
          <w:rFonts w:ascii="HG丸ｺﾞｼｯｸM-PRO" w:eastAsia="HG丸ｺﾞｼｯｸM-PRO" w:hAnsi="HG丸ｺﾞｼｯｸM-PRO" w:hint="eastAsia"/>
        </w:rPr>
        <w:t>ための</w:t>
      </w:r>
      <w:r w:rsidR="00886899">
        <w:rPr>
          <w:rFonts w:ascii="HG丸ｺﾞｼｯｸM-PRO" w:eastAsia="HG丸ｺﾞｼｯｸM-PRO" w:hAnsi="HG丸ｺﾞｼｯｸM-PRO" w:hint="eastAsia"/>
        </w:rPr>
        <w:t>本当の</w:t>
      </w:r>
      <w:r w:rsidR="001F71DC" w:rsidRPr="007B0F1F">
        <w:rPr>
          <w:rFonts w:ascii="HG丸ｺﾞｼｯｸM-PRO" w:eastAsia="HG丸ｺﾞｼｯｸM-PRO" w:hAnsi="HG丸ｺﾞｼｯｸM-PRO" w:hint="eastAsia"/>
        </w:rPr>
        <w:t>モンテッソーリ教育</w:t>
      </w:r>
      <w:r w:rsidR="00871AF8">
        <w:rPr>
          <w:rFonts w:ascii="HG丸ｺﾞｼｯｸM-PRO" w:eastAsia="HG丸ｺﾞｼｯｸM-PRO" w:hAnsi="HG丸ｺﾞｼｯｸM-PRO" w:hint="eastAsia"/>
        </w:rPr>
        <w:t>とは？</w:t>
      </w:r>
      <w:r w:rsidR="00E04C1D" w:rsidRPr="007B0F1F">
        <w:rPr>
          <w:rFonts w:ascii="HG丸ｺﾞｼｯｸM-PRO" w:eastAsia="HG丸ｺﾞｼｯｸM-PRO" w:hAnsi="HG丸ｺﾞｼｯｸM-PRO" w:hint="eastAsia"/>
        </w:rPr>
        <w:t>」</w:t>
      </w:r>
    </w:p>
    <w:p w14:paraId="6D7124EC" w14:textId="16E6845F" w:rsidR="008B5007" w:rsidRPr="008B5007" w:rsidRDefault="008B5007" w:rsidP="00F973AA">
      <w:pPr>
        <w:pStyle w:val="a3"/>
        <w:ind w:leftChars="0" w:left="1280" w:firstLineChars="1400" w:firstLine="2940"/>
        <w:rPr>
          <w:rFonts w:ascii="HG丸ｺﾞｼｯｸM-PRO" w:eastAsia="HG丸ｺﾞｼｯｸM-PRO" w:hAnsi="HG丸ｺﾞｼｯｸM-PRO"/>
        </w:rPr>
      </w:pPr>
      <w:r w:rsidRPr="008B5007">
        <w:rPr>
          <w:rFonts w:ascii="HG丸ｺﾞｼｯｸM-PRO" w:eastAsia="HG丸ｺﾞｼｯｸM-PRO" w:hAnsi="HG丸ｺﾞｼｯｸM-PRO" w:hint="eastAsia"/>
        </w:rPr>
        <w:t>講師：日本ﾓﾝﾃｯｿｰﾘ協会会長　佐々木信一郎氏</w:t>
      </w:r>
    </w:p>
    <w:p w14:paraId="39391BC7" w14:textId="4896F881" w:rsidR="007E41FA" w:rsidRDefault="00F973AA" w:rsidP="008B5007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E04C1D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</w:t>
      </w:r>
      <w:r w:rsidR="007E41FA" w:rsidRPr="008B5007">
        <w:rPr>
          <w:rFonts w:ascii="HG丸ｺﾞｼｯｸM-PRO" w:eastAsia="HG丸ｺﾞｼｯｸM-PRO" w:hAnsi="HG丸ｺﾞｼｯｸM-PRO" w:hint="eastAsia"/>
        </w:rPr>
        <w:t>1月</w:t>
      </w:r>
      <w:r w:rsidR="008B5007" w:rsidRPr="008B5007">
        <w:rPr>
          <w:rFonts w:ascii="HG丸ｺﾞｼｯｸM-PRO" w:eastAsia="HG丸ｺﾞｼｯｸM-PRO" w:hAnsi="HG丸ｺﾞｼｯｸM-PRO" w:hint="eastAsia"/>
        </w:rPr>
        <w:t>2</w:t>
      </w:r>
      <w:r w:rsidR="00BC0377">
        <w:rPr>
          <w:rFonts w:ascii="HG丸ｺﾞｼｯｸM-PRO" w:eastAsia="HG丸ｺﾞｼｯｸM-PRO" w:hAnsi="HG丸ｺﾞｼｯｸM-PRO" w:hint="eastAsia"/>
        </w:rPr>
        <w:t>４</w:t>
      </w:r>
      <w:r w:rsidR="007E41FA" w:rsidRPr="008B5007">
        <w:rPr>
          <w:rFonts w:ascii="HG丸ｺﾞｼｯｸM-PRO" w:eastAsia="HG丸ｺﾞｼｯｸM-PRO" w:hAnsi="HG丸ｺﾞｼｯｸM-PRO" w:hint="eastAsia"/>
        </w:rPr>
        <w:t>日（土）</w:t>
      </w:r>
      <w:r w:rsidR="003D46D6">
        <w:rPr>
          <w:rFonts w:ascii="HG丸ｺﾞｼｯｸM-PRO" w:eastAsia="HG丸ｺﾞｼｯｸM-PRO" w:hAnsi="HG丸ｺﾞｼｯｸM-PRO" w:hint="eastAsia"/>
        </w:rPr>
        <w:t xml:space="preserve"> </w:t>
      </w:r>
      <w:r w:rsidR="007E41FA" w:rsidRPr="008B5007">
        <w:rPr>
          <w:rFonts w:ascii="HG丸ｺﾞｼｯｸM-PRO" w:eastAsia="HG丸ｺﾞｼｯｸM-PRO" w:hAnsi="HG丸ｺﾞｼｯｸM-PRO" w:hint="eastAsia"/>
        </w:rPr>
        <w:t>13時～16時</w:t>
      </w:r>
    </w:p>
    <w:p w14:paraId="783EDADA" w14:textId="77D96D89" w:rsidR="00F973AA" w:rsidRPr="00F973AA" w:rsidRDefault="00F973AA" w:rsidP="00F973AA">
      <w:pPr>
        <w:pStyle w:val="a3"/>
        <w:ind w:leftChars="0" w:left="1280"/>
        <w:rPr>
          <w:rFonts w:ascii="HG丸ｺﾞｼｯｸM-PRO" w:eastAsia="HG丸ｺﾞｼｯｸM-PRO" w:hAnsi="HG丸ｺﾞｼｯｸM-PRO"/>
        </w:rPr>
      </w:pPr>
      <w:r w:rsidRPr="008B5007">
        <w:rPr>
          <w:rFonts w:ascii="HG丸ｺﾞｼｯｸM-PRO" w:eastAsia="HG丸ｺﾞｼｯｸM-PRO" w:hAnsi="HG丸ｺﾞｼｯｸM-PRO" w:hint="eastAsia"/>
        </w:rPr>
        <w:t>「モンテッソーリ</w:t>
      </w:r>
      <w:r w:rsidR="00D86A6A">
        <w:rPr>
          <w:rFonts w:ascii="HG丸ｺﾞｼｯｸM-PRO" w:eastAsia="HG丸ｺﾞｼｯｸM-PRO" w:hAnsi="HG丸ｺﾞｼｯｸM-PRO" w:hint="eastAsia"/>
        </w:rPr>
        <w:t>発達支援の現場から</w:t>
      </w:r>
      <w:r w:rsidRPr="008B5007">
        <w:rPr>
          <w:rFonts w:ascii="HG丸ｺﾞｼｯｸM-PRO" w:eastAsia="HG丸ｺﾞｼｯｸM-PRO" w:hAnsi="HG丸ｺﾞｼｯｸM-PRO" w:hint="eastAsia"/>
        </w:rPr>
        <w:t>」～子どもたちの姿から</w:t>
      </w:r>
      <w:r w:rsidR="00D86A6A">
        <w:rPr>
          <w:rFonts w:ascii="HG丸ｺﾞｼｯｸM-PRO" w:eastAsia="HG丸ｺﾞｼｯｸM-PRO" w:hAnsi="HG丸ｺﾞｼｯｸM-PRO" w:hint="eastAsia"/>
        </w:rPr>
        <w:t>学びあう</w:t>
      </w:r>
      <w:r w:rsidRPr="008B5007">
        <w:rPr>
          <w:rFonts w:ascii="HG丸ｺﾞｼｯｸM-PRO" w:eastAsia="HG丸ｺﾞｼｯｸM-PRO" w:hAnsi="HG丸ｺﾞｼｯｸM-PRO" w:hint="eastAsia"/>
        </w:rPr>
        <w:t>～</w:t>
      </w:r>
    </w:p>
    <w:p w14:paraId="54160163" w14:textId="13AA2F09" w:rsidR="007E41FA" w:rsidRPr="008B5007" w:rsidRDefault="007E41FA" w:rsidP="00F973AA">
      <w:pPr>
        <w:pStyle w:val="a3"/>
        <w:ind w:leftChars="0" w:left="1280" w:firstLineChars="1400" w:firstLine="2940"/>
        <w:rPr>
          <w:rFonts w:ascii="HG丸ｺﾞｼｯｸM-PRO" w:eastAsia="HG丸ｺﾞｼｯｸM-PRO" w:hAnsi="HG丸ｺﾞｼｯｸM-PRO"/>
          <w:u w:val="single"/>
        </w:rPr>
      </w:pPr>
      <w:r w:rsidRPr="008B5007">
        <w:rPr>
          <w:rFonts w:ascii="HG丸ｺﾞｼｯｸM-PRO" w:eastAsia="HG丸ｺﾞｼｯｸM-PRO" w:hAnsi="HG丸ｺﾞｼｯｸM-PRO" w:hint="eastAsia"/>
        </w:rPr>
        <w:t>講師：</w:t>
      </w:r>
      <w:r w:rsidR="008A4104" w:rsidRPr="008B5007">
        <w:rPr>
          <w:rFonts w:ascii="HG丸ｺﾞｼｯｸM-PRO" w:eastAsia="HG丸ｺﾞｼｯｸM-PRO" w:hAnsi="HG丸ｺﾞｼｯｸM-PRO" w:hint="eastAsia"/>
        </w:rPr>
        <w:t xml:space="preserve">富坂子どもの家　</w:t>
      </w:r>
      <w:r w:rsidR="007F24C3" w:rsidRPr="008B5007">
        <w:rPr>
          <w:rFonts w:ascii="HG丸ｺﾞｼｯｸM-PRO" w:eastAsia="HG丸ｺﾞｼｯｸM-PRO" w:hAnsi="HG丸ｺﾞｼｯｸM-PRO" w:hint="eastAsia"/>
        </w:rPr>
        <w:t xml:space="preserve">施設長　</w:t>
      </w:r>
      <w:r w:rsidR="008A4104" w:rsidRPr="008B5007">
        <w:rPr>
          <w:rFonts w:ascii="HG丸ｺﾞｼｯｸM-PRO" w:eastAsia="HG丸ｺﾞｼｯｸM-PRO" w:hAnsi="HG丸ｺﾞｼｯｸM-PRO" w:hint="eastAsia"/>
        </w:rPr>
        <w:t>勝間田万喜</w:t>
      </w:r>
    </w:p>
    <w:p w14:paraId="7050D849" w14:textId="77777777" w:rsidR="00652933" w:rsidRDefault="00652933" w:rsidP="00F973AA">
      <w:pPr>
        <w:spacing w:line="240" w:lineRule="exact"/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095544" w14:textId="49B643B8" w:rsidR="00FB7EE3" w:rsidRPr="00C26130" w:rsidRDefault="00F973AA" w:rsidP="00F973AA">
      <w:pPr>
        <w:spacing w:line="240" w:lineRule="exact"/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C26130">
        <w:rPr>
          <w:rFonts w:ascii="HG丸ｺﾞｼｯｸM-PRO" w:eastAsia="HG丸ｺﾞｼｯｸM-PRO" w:hAnsi="HG丸ｺﾞｼｯｸM-PRO" w:hint="eastAsia"/>
          <w:sz w:val="18"/>
          <w:szCs w:val="18"/>
        </w:rPr>
        <w:t>＜講師紹介＞</w:t>
      </w:r>
    </w:p>
    <w:p w14:paraId="4FBD51E6" w14:textId="2E6A21C6" w:rsidR="00FB7EE3" w:rsidRDefault="00376373" w:rsidP="00CE334D">
      <w:pPr>
        <w:spacing w:line="240" w:lineRule="exact"/>
        <w:ind w:leftChars="135" w:left="283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小山　久実</w:t>
      </w:r>
      <w:r w:rsidRPr="00C26130">
        <w:rPr>
          <w:rFonts w:ascii="HG丸ｺﾞｼｯｸM-PRO" w:eastAsia="HG丸ｺﾞｼｯｸM-PRO" w:hAnsi="HG丸ｺﾞｼｯｸM-PRO" w:hint="eastAsia"/>
          <w:sz w:val="18"/>
          <w:szCs w:val="18"/>
        </w:rPr>
        <w:t>氏・・・</w:t>
      </w:r>
      <w:r w:rsidR="00C8799A">
        <w:rPr>
          <w:rFonts w:ascii="HG丸ｺﾞｼｯｸM-PRO" w:eastAsia="HG丸ｺﾞｼｯｸM-PRO" w:hAnsi="HG丸ｺﾞｼｯｸM-PRO" w:hint="eastAsia"/>
          <w:sz w:val="18"/>
          <w:szCs w:val="18"/>
        </w:rPr>
        <w:t>信州大学</w:t>
      </w:r>
      <w:r w:rsidR="00451C2E">
        <w:rPr>
          <w:rFonts w:ascii="HG丸ｺﾞｼｯｸM-PRO" w:eastAsia="HG丸ｺﾞｼｯｸM-PRO" w:hAnsi="HG丸ｺﾞｼｯｸM-PRO" w:hint="eastAsia"/>
          <w:sz w:val="18"/>
          <w:szCs w:val="18"/>
        </w:rPr>
        <w:t>大学院</w:t>
      </w:r>
      <w:r w:rsidR="00C8799A">
        <w:rPr>
          <w:rFonts w:ascii="HG丸ｺﾞｼｯｸM-PRO" w:eastAsia="HG丸ｺﾞｼｯｸM-PRO" w:hAnsi="HG丸ｺﾞｼｯｸM-PRO" w:hint="eastAsia"/>
          <w:sz w:val="18"/>
          <w:szCs w:val="18"/>
        </w:rPr>
        <w:t>教育学</w:t>
      </w:r>
      <w:r w:rsidR="00F51B8E">
        <w:rPr>
          <w:rFonts w:ascii="HG丸ｺﾞｼｯｸM-PRO" w:eastAsia="HG丸ｺﾞｼｯｸM-PRO" w:hAnsi="HG丸ｺﾞｼｯｸM-PRO" w:hint="eastAsia"/>
          <w:sz w:val="18"/>
          <w:szCs w:val="18"/>
        </w:rPr>
        <w:t>研究科</w:t>
      </w:r>
      <w:r w:rsidR="00AD542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F51B8E">
        <w:rPr>
          <w:rFonts w:ascii="HG丸ｺﾞｼｯｸM-PRO" w:eastAsia="HG丸ｺﾞｼｯｸM-PRO" w:hAnsi="HG丸ｺﾞｼｯｸM-PRO" w:hint="eastAsia"/>
          <w:sz w:val="18"/>
          <w:szCs w:val="18"/>
        </w:rPr>
        <w:t>学校教育専攻</w:t>
      </w:r>
      <w:r w:rsidR="006D3822">
        <w:rPr>
          <w:rFonts w:ascii="HG丸ｺﾞｼｯｸM-PRO" w:eastAsia="HG丸ｺﾞｼｯｸM-PRO" w:hAnsi="HG丸ｺﾞｼｯｸM-PRO" w:hint="eastAsia"/>
          <w:sz w:val="18"/>
          <w:szCs w:val="18"/>
        </w:rPr>
        <w:t>課程修了</w:t>
      </w:r>
      <w:r w:rsidR="009A749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600833">
        <w:rPr>
          <w:rFonts w:ascii="HG丸ｺﾞｼｯｸM-PRO" w:eastAsia="HG丸ｺﾞｼｯｸM-PRO" w:hAnsi="HG丸ｺﾞｼｯｸM-PRO" w:hint="eastAsia"/>
          <w:sz w:val="18"/>
          <w:szCs w:val="18"/>
        </w:rPr>
        <w:t>言語聴覚士</w:t>
      </w:r>
      <w:r w:rsidR="00D65CF8">
        <w:rPr>
          <w:rFonts w:ascii="HG丸ｺﾞｼｯｸM-PRO" w:eastAsia="HG丸ｺﾞｼｯｸM-PRO" w:hAnsi="HG丸ｺﾞｼｯｸM-PRO" w:hint="eastAsia"/>
          <w:sz w:val="18"/>
          <w:szCs w:val="18"/>
        </w:rPr>
        <w:t>。上智東京モンテッソーリ教育</w:t>
      </w:r>
      <w:r w:rsidR="00CF7A62">
        <w:rPr>
          <w:rFonts w:ascii="HG丸ｺﾞｼｯｸM-PRO" w:eastAsia="HG丸ｺﾞｼｯｸM-PRO" w:hAnsi="HG丸ｺﾞｼｯｸM-PRO" w:hint="eastAsia"/>
          <w:sz w:val="18"/>
          <w:szCs w:val="18"/>
        </w:rPr>
        <w:t>研究所付属教員養成コース</w:t>
      </w:r>
      <w:r w:rsidR="00D65CF8">
        <w:rPr>
          <w:rFonts w:ascii="HG丸ｺﾞｼｯｸM-PRO" w:eastAsia="HG丸ｺﾞｼｯｸM-PRO" w:hAnsi="HG丸ｺﾞｼｯｸM-PRO" w:hint="eastAsia"/>
          <w:sz w:val="18"/>
          <w:szCs w:val="18"/>
        </w:rPr>
        <w:t>ディプロマ</w:t>
      </w:r>
      <w:r w:rsidR="00471F8F">
        <w:rPr>
          <w:rFonts w:ascii="HG丸ｺﾞｼｯｸM-PRO" w:eastAsia="HG丸ｺﾞｼｯｸM-PRO" w:hAnsi="HG丸ｺﾞｼｯｸM-PRO" w:hint="eastAsia"/>
          <w:sz w:val="18"/>
          <w:szCs w:val="18"/>
        </w:rPr>
        <w:t>取得。</w:t>
      </w:r>
      <w:r w:rsidR="00415C48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="001F0BC9">
        <w:rPr>
          <w:rFonts w:ascii="HG丸ｺﾞｼｯｸM-PRO" w:eastAsia="HG丸ｺﾞｼｯｸM-PRO" w:hAnsi="HG丸ｺﾞｼｯｸM-PRO" w:hint="eastAsia"/>
          <w:sz w:val="18"/>
          <w:szCs w:val="18"/>
        </w:rPr>
        <w:t>こども</w:t>
      </w:r>
      <w:r w:rsidR="00415C48">
        <w:rPr>
          <w:rFonts w:ascii="HG丸ｺﾞｼｯｸM-PRO" w:eastAsia="HG丸ｺﾞｼｯｸM-PRO" w:hAnsi="HG丸ｺﾞｼｯｸM-PRO" w:hint="eastAsia"/>
          <w:sz w:val="18"/>
          <w:szCs w:val="18"/>
        </w:rPr>
        <w:t>発達支援センター　うめだ・あけぼの学園」</w:t>
      </w:r>
      <w:r w:rsidR="007E221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A10F9D">
        <w:rPr>
          <w:rFonts w:ascii="HG丸ｺﾞｼｯｸM-PRO" w:eastAsia="HG丸ｺﾞｼｯｸM-PRO" w:hAnsi="HG丸ｺﾞｼｯｸM-PRO" w:hint="eastAsia"/>
          <w:sz w:val="18"/>
          <w:szCs w:val="18"/>
        </w:rPr>
        <w:t>児童発達支援　富坂子どもの家勤務の後、現在は主に目黒区立児童発達支援</w:t>
      </w:r>
      <w:r w:rsidR="009A5FEC">
        <w:rPr>
          <w:rFonts w:ascii="HG丸ｺﾞｼｯｸM-PRO" w:eastAsia="HG丸ｺﾞｼｯｸM-PRO" w:hAnsi="HG丸ｺﾞｼｯｸM-PRO" w:hint="eastAsia"/>
          <w:sz w:val="18"/>
          <w:szCs w:val="18"/>
        </w:rPr>
        <w:t>センターにて、個別支援、外来</w:t>
      </w:r>
      <w:r w:rsidR="005040B7">
        <w:rPr>
          <w:rFonts w:ascii="HG丸ｺﾞｼｯｸM-PRO" w:eastAsia="HG丸ｺﾞｼｯｸM-PRO" w:hAnsi="HG丸ｺﾞｼｯｸM-PRO" w:hint="eastAsia"/>
          <w:sz w:val="18"/>
          <w:szCs w:val="18"/>
        </w:rPr>
        <w:t>相談を担当。世田谷区親子グループ、特別支援学校</w:t>
      </w:r>
      <w:r w:rsidR="00E57FD9">
        <w:rPr>
          <w:rFonts w:ascii="HG丸ｺﾞｼｯｸM-PRO" w:eastAsia="HG丸ｺﾞｼｯｸM-PRO" w:hAnsi="HG丸ｺﾞｼｯｸM-PRO" w:hint="eastAsia"/>
          <w:sz w:val="18"/>
          <w:szCs w:val="18"/>
        </w:rPr>
        <w:t>、小学校、幼稚園にて発達相談、評価に従事</w:t>
      </w:r>
      <w:r w:rsidR="0060083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CF0EDA2" w14:textId="77777777" w:rsidR="006148B1" w:rsidRDefault="006148B1" w:rsidP="00F973AA">
      <w:pPr>
        <w:spacing w:line="240" w:lineRule="exact"/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2AA8A4" w14:textId="6E5D8252" w:rsidR="008B5007" w:rsidRPr="0070263D" w:rsidRDefault="008B5007" w:rsidP="00CE334D">
      <w:pPr>
        <w:spacing w:line="240" w:lineRule="exact"/>
        <w:ind w:leftChars="135" w:left="283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Hlk193301395"/>
      <w:r w:rsidRPr="00E01E44">
        <w:rPr>
          <w:rFonts w:ascii="HG丸ｺﾞｼｯｸM-PRO" w:eastAsia="HG丸ｺﾞｼｯｸM-PRO" w:hAnsi="HG丸ｺﾞｼｯｸM-PRO" w:hint="eastAsia"/>
          <w:sz w:val="18"/>
          <w:szCs w:val="18"/>
        </w:rPr>
        <w:t>佐々木信一郎</w:t>
      </w:r>
      <w:r w:rsidR="00F973AA" w:rsidRPr="00E01E44">
        <w:rPr>
          <w:rFonts w:ascii="HG丸ｺﾞｼｯｸM-PRO" w:eastAsia="HG丸ｺﾞｼｯｸM-PRO" w:hAnsi="HG丸ｺﾞｼｯｸM-PRO" w:hint="eastAsia"/>
          <w:sz w:val="18"/>
          <w:szCs w:val="18"/>
        </w:rPr>
        <w:t>氏</w:t>
      </w:r>
      <w:r w:rsidRPr="00E01E44">
        <w:rPr>
          <w:rFonts w:ascii="HG丸ｺﾞｼｯｸM-PRO" w:eastAsia="HG丸ｺﾞｼｯｸM-PRO" w:hAnsi="HG丸ｺﾞｼｯｸM-PRO" w:hint="eastAsia"/>
          <w:sz w:val="18"/>
          <w:szCs w:val="18"/>
        </w:rPr>
        <w:t>・・・</w:t>
      </w:r>
      <w:r w:rsidR="00904380" w:rsidRPr="00F0230A">
        <w:rPr>
          <w:rFonts w:ascii="HG丸ｺﾞｼｯｸM-PRO" w:eastAsia="HG丸ｺﾞｼｯｸM-PRO" w:hAnsi="HG丸ｺﾞｼｯｸM-PRO" w:hint="eastAsia"/>
          <w:sz w:val="18"/>
          <w:szCs w:val="18"/>
        </w:rPr>
        <w:t>福島大学大学院</w:t>
      </w:r>
      <w:r w:rsidR="00F34618" w:rsidRPr="00F0230A">
        <w:rPr>
          <w:rFonts w:ascii="HG丸ｺﾞｼｯｸM-PRO" w:eastAsia="HG丸ｺﾞｼｯｸM-PRO" w:hAnsi="HG丸ｺﾞｼｯｸM-PRO" w:hint="eastAsia"/>
          <w:sz w:val="18"/>
          <w:szCs w:val="18"/>
        </w:rPr>
        <w:t>修士課程</w:t>
      </w:r>
      <w:r w:rsidR="00C94FCA" w:rsidRPr="00F0230A">
        <w:rPr>
          <w:rFonts w:ascii="HG丸ｺﾞｼｯｸM-PRO" w:eastAsia="HG丸ｺﾞｼｯｸM-PRO" w:hAnsi="HG丸ｺﾞｼｯｸM-PRO" w:hint="eastAsia"/>
          <w:sz w:val="18"/>
          <w:szCs w:val="18"/>
        </w:rPr>
        <w:t>修了</w:t>
      </w:r>
      <w:r w:rsidR="00904380" w:rsidRPr="00F0230A">
        <w:rPr>
          <w:rFonts w:ascii="HG丸ｺﾞｼｯｸM-PRO" w:eastAsia="HG丸ｺﾞｼｯｸM-PRO" w:hAnsi="HG丸ｺﾞｼｯｸM-PRO" w:hint="eastAsia"/>
          <w:sz w:val="18"/>
          <w:szCs w:val="18"/>
        </w:rPr>
        <w:t>教育学修士。</w:t>
      </w:r>
      <w:r w:rsidRPr="0070263D">
        <w:rPr>
          <w:rFonts w:ascii="HG丸ｺﾞｼｯｸM-PRO" w:eastAsia="HG丸ｺﾞｼｯｸM-PRO" w:hAnsi="HG丸ｺﾞｼｯｸM-PRO" w:hint="eastAsia"/>
          <w:sz w:val="18"/>
          <w:szCs w:val="18"/>
        </w:rPr>
        <w:t>子どもの個人差を大切にするインクルーシブ教育、それを実現するためのモンテッソーリ発達支援について、実践面、理論面両面から研究を深め、様々な場で発信を続けてい</w:t>
      </w:r>
      <w:bookmarkEnd w:id="0"/>
      <w:r w:rsidRPr="0070263D">
        <w:rPr>
          <w:rFonts w:ascii="HG丸ｺﾞｼｯｸM-PRO" w:eastAsia="HG丸ｺﾞｼｯｸM-PRO" w:hAnsi="HG丸ｺﾞｼｯｸM-PRO" w:hint="eastAsia"/>
          <w:sz w:val="18"/>
          <w:szCs w:val="18"/>
        </w:rPr>
        <w:t>る。うめだ・あけぼの治療教育職員養成所にて、モンテッソーリ治療教育士取得。ミュンヘン小児センター</w:t>
      </w:r>
      <w:r w:rsidRPr="0070263D">
        <w:rPr>
          <w:rFonts w:ascii="HG丸ｺﾞｼｯｸM-PRO" w:eastAsia="HG丸ｺﾞｼｯｸM-PRO" w:hAnsi="HG丸ｺﾞｼｯｸM-PRO"/>
          <w:sz w:val="18"/>
          <w:szCs w:val="18"/>
        </w:rPr>
        <w:t>(ドイツ連邦共和国)にてAMI</w:t>
      </w:r>
      <w:r w:rsidR="00032C88">
        <w:rPr>
          <w:rFonts w:ascii="HG丸ｺﾞｼｯｸM-PRO" w:eastAsia="HG丸ｺﾞｼｯｸM-PRO" w:hAnsi="HG丸ｺﾞｼｯｸM-PRO" w:hint="eastAsia"/>
          <w:sz w:val="18"/>
          <w:szCs w:val="18"/>
        </w:rPr>
        <w:t>ディプロマ</w:t>
      </w:r>
      <w:r w:rsidRPr="0070263D">
        <w:rPr>
          <w:rFonts w:ascii="HG丸ｺﾞｼｯｸM-PRO" w:eastAsia="HG丸ｺﾞｼｯｸM-PRO" w:hAnsi="HG丸ｺﾞｼｯｸM-PRO"/>
          <w:sz w:val="18"/>
          <w:szCs w:val="18"/>
        </w:rPr>
        <w:t>を取得。（3－6、および特殊教育）</w:t>
      </w:r>
      <w:r w:rsidR="00C56B5C" w:rsidRPr="0070263D">
        <w:rPr>
          <w:rFonts w:ascii="HG丸ｺﾞｼｯｸM-PRO" w:eastAsia="HG丸ｺﾞｼｯｸM-PRO" w:hAnsi="HG丸ｺﾞｼｯｸM-PRO" w:hint="eastAsia"/>
          <w:sz w:val="18"/>
          <w:szCs w:val="18"/>
        </w:rPr>
        <w:t>こども</w:t>
      </w:r>
      <w:r w:rsidRPr="0070263D">
        <w:rPr>
          <w:rFonts w:ascii="HG丸ｺﾞｼｯｸM-PRO" w:eastAsia="HG丸ｺﾞｼｯｸM-PRO" w:hAnsi="HG丸ｺﾞｼｯｸM-PRO"/>
          <w:sz w:val="18"/>
          <w:szCs w:val="18"/>
        </w:rPr>
        <w:t>発達支援センター</w:t>
      </w:r>
      <w:r w:rsidR="00C56B5C" w:rsidRPr="0070263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70263D">
        <w:rPr>
          <w:rFonts w:ascii="HG丸ｺﾞｼｯｸM-PRO" w:eastAsia="HG丸ｺﾞｼｯｸM-PRO" w:hAnsi="HG丸ｺﾞｼｯｸM-PRO"/>
          <w:sz w:val="18"/>
          <w:szCs w:val="18"/>
        </w:rPr>
        <w:t>うめだ・あけぼの学園、日本モンテッソーリ教育綜合研究所主任研究員兼附属「子どもの家」副園長、社会福祉法人聖母愛真会こじか「子どもの家」発達支援センター園長を経て、現在、同法人　理事長、こじか保育園園長。一般社団法人日本モンテッソーリ発達支援研究センター代表。日本モンテッソーリ協会(学会)会長。福島大学非常</w:t>
      </w:r>
      <w:r w:rsidRPr="0070263D">
        <w:rPr>
          <w:rFonts w:ascii="HG丸ｺﾞｼｯｸM-PRO" w:eastAsia="HG丸ｺﾞｼｯｸM-PRO" w:hAnsi="HG丸ｺﾞｼｯｸM-PRO" w:hint="eastAsia"/>
          <w:sz w:val="18"/>
          <w:szCs w:val="18"/>
        </w:rPr>
        <w:t>勤講師。</w:t>
      </w:r>
    </w:p>
    <w:p w14:paraId="66753F45" w14:textId="0BED60D5" w:rsidR="007252D7" w:rsidRPr="00B11E4D" w:rsidRDefault="00AD5425" w:rsidP="00CE334D">
      <w:pPr>
        <w:spacing w:line="240" w:lineRule="exact"/>
        <w:ind w:leftChars="135" w:left="283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 </w:t>
      </w:r>
    </w:p>
    <w:p w14:paraId="590929F6" w14:textId="41E39AEA" w:rsidR="0007514C" w:rsidRPr="006148B1" w:rsidRDefault="00A26781" w:rsidP="00CE334D">
      <w:pPr>
        <w:spacing w:line="240" w:lineRule="exact"/>
        <w:ind w:leftChars="135" w:left="283"/>
        <w:rPr>
          <w:rFonts w:ascii="HG丸ｺﾞｼｯｸM-PRO" w:eastAsia="HG丸ｺﾞｼｯｸM-PRO" w:hAnsi="HG丸ｺﾞｼｯｸM-PRO"/>
          <w:sz w:val="18"/>
          <w:szCs w:val="18"/>
        </w:rPr>
      </w:pPr>
      <w:r w:rsidRPr="00B401FE">
        <w:rPr>
          <w:rFonts w:ascii="HG丸ｺﾞｼｯｸM-PRO" w:eastAsia="HG丸ｺﾞｼｯｸM-PRO" w:hAnsi="HG丸ｺﾞｼｯｸM-PRO" w:hint="eastAsia"/>
          <w:sz w:val="18"/>
          <w:szCs w:val="18"/>
        </w:rPr>
        <w:t>勝間田万喜・・・</w:t>
      </w:r>
      <w:r w:rsidR="0031486A" w:rsidRPr="00B401FE">
        <w:rPr>
          <w:rFonts w:ascii="HG丸ｺﾞｼｯｸM-PRO" w:eastAsia="HG丸ｺﾞｼｯｸM-PRO" w:hAnsi="HG丸ｺﾞｼｯｸM-PRO" w:hint="eastAsia"/>
          <w:sz w:val="18"/>
          <w:szCs w:val="18"/>
        </w:rPr>
        <w:t>上智大学文学部社会福祉学科卒業。保育士・幼稚園教諭。</w:t>
      </w:r>
      <w:r w:rsidR="00EB58BA" w:rsidRPr="00551F08">
        <w:rPr>
          <w:rFonts w:ascii="HG丸ｺﾞｼｯｸM-PRO" w:eastAsia="HG丸ｺﾞｼｯｸM-PRO" w:hAnsi="HG丸ｺﾞｼｯｸM-PRO" w:hint="eastAsia"/>
          <w:sz w:val="18"/>
          <w:szCs w:val="18"/>
        </w:rPr>
        <w:t>ミュンヘン小児センター</w:t>
      </w:r>
      <w:r w:rsidR="00EB58BA" w:rsidRPr="00551F08">
        <w:rPr>
          <w:rFonts w:ascii="HG丸ｺﾞｼｯｸM-PRO" w:eastAsia="HG丸ｺﾞｼｯｸM-PRO" w:hAnsi="HG丸ｺﾞｼｯｸM-PRO"/>
          <w:sz w:val="18"/>
          <w:szCs w:val="18"/>
        </w:rPr>
        <w:t>にてAMI</w:t>
      </w:r>
      <w:r w:rsidR="00A83C70">
        <w:rPr>
          <w:rFonts w:ascii="HG丸ｺﾞｼｯｸM-PRO" w:eastAsia="HG丸ｺﾞｼｯｸM-PRO" w:hAnsi="HG丸ｺﾞｼｯｸM-PRO" w:hint="eastAsia"/>
          <w:sz w:val="18"/>
          <w:szCs w:val="18"/>
        </w:rPr>
        <w:t>ディプロマ</w:t>
      </w:r>
      <w:r w:rsidR="00EB58BA" w:rsidRPr="00551F08">
        <w:rPr>
          <w:rFonts w:ascii="HG丸ｺﾞｼｯｸM-PRO" w:eastAsia="HG丸ｺﾞｼｯｸM-PRO" w:hAnsi="HG丸ｺﾞｼｯｸM-PRO"/>
          <w:sz w:val="18"/>
          <w:szCs w:val="18"/>
        </w:rPr>
        <w:t>（3－6、</w:t>
      </w:r>
      <w:r w:rsidR="00D00D23">
        <w:rPr>
          <w:rFonts w:ascii="HG丸ｺﾞｼｯｸM-PRO" w:eastAsia="HG丸ｺﾞｼｯｸM-PRO" w:hAnsi="HG丸ｺﾞｼｯｸM-PRO" w:hint="eastAsia"/>
          <w:sz w:val="18"/>
          <w:szCs w:val="18"/>
        </w:rPr>
        <w:t>および</w:t>
      </w:r>
      <w:r w:rsidR="00EB58BA" w:rsidRPr="00551F08">
        <w:rPr>
          <w:rFonts w:ascii="HG丸ｺﾞｼｯｸM-PRO" w:eastAsia="HG丸ｺﾞｼｯｸM-PRO" w:hAnsi="HG丸ｺﾞｼｯｸM-PRO"/>
          <w:sz w:val="18"/>
          <w:szCs w:val="18"/>
        </w:rPr>
        <w:t>特殊教育）</w:t>
      </w:r>
      <w:r w:rsidR="00D66F00" w:rsidRPr="00551F08">
        <w:rPr>
          <w:rFonts w:ascii="HG丸ｺﾞｼｯｸM-PRO" w:eastAsia="HG丸ｺﾞｼｯｸM-PRO" w:hAnsi="HG丸ｺﾞｼｯｸM-PRO" w:hint="eastAsia"/>
          <w:sz w:val="18"/>
          <w:szCs w:val="18"/>
        </w:rPr>
        <w:t>と京都モンテッソーリ教師</w:t>
      </w:r>
      <w:r w:rsidR="00B11E4D" w:rsidRPr="00551F08">
        <w:rPr>
          <w:rFonts w:ascii="HG丸ｺﾞｼｯｸM-PRO" w:eastAsia="HG丸ｺﾞｼｯｸM-PRO" w:hAnsi="HG丸ｺﾞｼｯｸM-PRO" w:hint="eastAsia"/>
          <w:sz w:val="18"/>
          <w:szCs w:val="18"/>
        </w:rPr>
        <w:t>養成コース</w:t>
      </w:r>
      <w:r w:rsidR="0068608D" w:rsidRPr="00551F08">
        <w:rPr>
          <w:rFonts w:ascii="HG丸ｺﾞｼｯｸM-PRO" w:eastAsia="HG丸ｺﾞｼｯｸM-PRO" w:hAnsi="HG丸ｺﾞｼｯｸM-PRO" w:hint="eastAsia"/>
          <w:sz w:val="18"/>
          <w:szCs w:val="18"/>
        </w:rPr>
        <w:t>ディプロマ取得。</w:t>
      </w:r>
      <w:r w:rsidR="00BA530F" w:rsidRPr="00551F08">
        <w:rPr>
          <w:rFonts w:ascii="HG丸ｺﾞｼｯｸM-PRO" w:eastAsia="HG丸ｺﾞｼｯｸM-PRO" w:hAnsi="HG丸ｺﾞｼｯｸM-PRO" w:hint="eastAsia"/>
          <w:sz w:val="18"/>
          <w:szCs w:val="18"/>
        </w:rPr>
        <w:t>総合福祉センター弘済学園（知的障害児</w:t>
      </w:r>
      <w:r w:rsidR="008D00F3" w:rsidRPr="00551F08">
        <w:rPr>
          <w:rFonts w:ascii="HG丸ｺﾞｼｯｸM-PRO" w:eastAsia="HG丸ｺﾞｼｯｸM-PRO" w:hAnsi="HG丸ｺﾞｼｯｸM-PRO" w:hint="eastAsia"/>
          <w:sz w:val="18"/>
          <w:szCs w:val="18"/>
        </w:rPr>
        <w:t>入所施</w:t>
      </w:r>
      <w:r w:rsidR="008D00F3" w:rsidRPr="00B401FE">
        <w:rPr>
          <w:rFonts w:ascii="HG丸ｺﾞｼｯｸM-PRO" w:eastAsia="HG丸ｺﾞｼｯｸM-PRO" w:hAnsi="HG丸ｺﾞｼｯｸM-PRO" w:hint="eastAsia"/>
          <w:sz w:val="18"/>
          <w:szCs w:val="18"/>
        </w:rPr>
        <w:t>設）、</w:t>
      </w:r>
      <w:r w:rsidR="007649F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こども発達支援センター　</w:t>
      </w:r>
      <w:r w:rsidRPr="00B401FE">
        <w:rPr>
          <w:rFonts w:ascii="HG丸ｺﾞｼｯｸM-PRO" w:eastAsia="HG丸ｺﾞｼｯｸM-PRO" w:hAnsi="HG丸ｺﾞｼｯｸM-PRO" w:hint="eastAsia"/>
          <w:sz w:val="18"/>
          <w:szCs w:val="18"/>
        </w:rPr>
        <w:t>うめだ・あけぼの学園、</w:t>
      </w:r>
      <w:r w:rsidR="005E526B" w:rsidRPr="00B401FE">
        <w:rPr>
          <w:rFonts w:ascii="HG丸ｺﾞｼｯｸM-PRO" w:eastAsia="HG丸ｺﾞｼｯｸM-PRO" w:hAnsi="HG丸ｺﾞｼｯｸM-PRO" w:hint="eastAsia"/>
          <w:sz w:val="18"/>
          <w:szCs w:val="18"/>
        </w:rPr>
        <w:t>うめだ</w:t>
      </w:r>
      <w:r w:rsidR="002F30B4">
        <w:rPr>
          <w:rFonts w:ascii="HG丸ｺﾞｼｯｸM-PRO" w:eastAsia="HG丸ｺﾞｼｯｸM-PRO" w:hAnsi="HG丸ｺﾞｼｯｸM-PRO" w:hint="eastAsia"/>
          <w:sz w:val="18"/>
          <w:szCs w:val="18"/>
        </w:rPr>
        <w:t>「子供の家」</w:t>
      </w:r>
      <w:r w:rsidR="005E526B" w:rsidRPr="00B401FE">
        <w:rPr>
          <w:rFonts w:ascii="HG丸ｺﾞｼｯｸM-PRO" w:eastAsia="HG丸ｺﾞｼｯｸM-PRO" w:hAnsi="HG丸ｺﾞｼｯｸM-PRO" w:hint="eastAsia"/>
          <w:sz w:val="18"/>
          <w:szCs w:val="18"/>
        </w:rPr>
        <w:t>（保育</w:t>
      </w:r>
      <w:r w:rsidR="002F30B4">
        <w:rPr>
          <w:rFonts w:ascii="HG丸ｺﾞｼｯｸM-PRO" w:eastAsia="HG丸ｺﾞｼｯｸM-PRO" w:hAnsi="HG丸ｺﾞｼｯｸM-PRO" w:hint="eastAsia"/>
          <w:sz w:val="18"/>
          <w:szCs w:val="18"/>
        </w:rPr>
        <w:t>園</w:t>
      </w:r>
      <w:r w:rsidR="005E526B" w:rsidRPr="00B401FE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6C29AD" w:rsidRPr="00B401FE">
        <w:rPr>
          <w:rFonts w:ascii="HG丸ｺﾞｼｯｸM-PRO" w:eastAsia="HG丸ｺﾞｼｯｸM-PRO" w:hAnsi="HG丸ｺﾞｼｯｸM-PRO" w:hint="eastAsia"/>
          <w:sz w:val="18"/>
          <w:szCs w:val="18"/>
        </w:rPr>
        <w:t>等にて乳幼児から成人期の発達支援に従事の後、</w:t>
      </w:r>
      <w:r w:rsidR="002B1973" w:rsidRPr="00B401FE">
        <w:rPr>
          <w:rFonts w:ascii="HG丸ｺﾞｼｯｸM-PRO" w:eastAsia="HG丸ｺﾞｼｯｸM-PRO" w:hAnsi="HG丸ｺﾞｼｯｸM-PRO" w:hint="eastAsia"/>
          <w:sz w:val="18"/>
          <w:szCs w:val="18"/>
        </w:rPr>
        <w:t>児童発達支援　富坂子どもの家　施設長</w:t>
      </w:r>
      <w:r w:rsidR="00B401FE" w:rsidRPr="00B401F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6148B1" w:rsidRPr="006148B1">
        <w:rPr>
          <w:rFonts w:ascii="HG丸ｺﾞｼｯｸM-PRO" w:eastAsia="HG丸ｺﾞｼｯｸM-PRO" w:hAnsi="HG丸ｺﾞｼｯｸM-PRO" w:hint="eastAsia"/>
          <w:sz w:val="18"/>
          <w:szCs w:val="18"/>
        </w:rPr>
        <w:t>モンテッソーリ発達支援、インテグレーション、家族支援に従事。</w:t>
      </w:r>
    </w:p>
    <w:p w14:paraId="4B61D95D" w14:textId="77777777" w:rsidR="002E069C" w:rsidRDefault="002E069C" w:rsidP="00F973AA">
      <w:pPr>
        <w:spacing w:line="240" w:lineRule="exact"/>
        <w:ind w:leftChars="300" w:left="630"/>
        <w:rPr>
          <w:rFonts w:ascii="HG丸ｺﾞｼｯｸM-PRO" w:eastAsia="HG丸ｺﾞｼｯｸM-PRO" w:hAnsi="HG丸ｺﾞｼｯｸM-PRO"/>
        </w:rPr>
      </w:pPr>
    </w:p>
    <w:p w14:paraId="3E2B7FD0" w14:textId="77777777" w:rsidR="00EC198F" w:rsidRDefault="00EC198F" w:rsidP="00F973AA">
      <w:pPr>
        <w:spacing w:line="240" w:lineRule="exact"/>
        <w:ind w:leftChars="300" w:left="630"/>
        <w:rPr>
          <w:rFonts w:ascii="HG丸ｺﾞｼｯｸM-PRO" w:eastAsia="HG丸ｺﾞｼｯｸM-PRO" w:hAnsi="HG丸ｺﾞｼｯｸM-PRO"/>
        </w:rPr>
      </w:pPr>
    </w:p>
    <w:p w14:paraId="20677AF8" w14:textId="65FD68D2" w:rsidR="008C59B3" w:rsidRPr="00E52C53" w:rsidRDefault="008C59B3" w:rsidP="007E41F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E52C53">
        <w:rPr>
          <w:rFonts w:ascii="HG丸ｺﾞｼｯｸM-PRO" w:eastAsia="HG丸ｺﾞｼｯｸM-PRO" w:hAnsi="HG丸ｺﾞｼｯｸM-PRO" w:hint="eastAsia"/>
        </w:rPr>
        <w:t>参加</w:t>
      </w:r>
      <w:r w:rsidR="0095209D" w:rsidRPr="00E52C53">
        <w:rPr>
          <w:rFonts w:ascii="HG丸ｺﾞｼｯｸM-PRO" w:eastAsia="HG丸ｺﾞｼｯｸM-PRO" w:hAnsi="HG丸ｺﾞｼｯｸM-PRO" w:hint="eastAsia"/>
        </w:rPr>
        <w:t>費用</w:t>
      </w:r>
    </w:p>
    <w:p w14:paraId="5ABA98B9" w14:textId="23008869" w:rsidR="008A4104" w:rsidRPr="007B0B61" w:rsidRDefault="008A4104" w:rsidP="0095209D">
      <w:pPr>
        <w:pStyle w:val="a3"/>
        <w:ind w:leftChars="0" w:left="420" w:firstLineChars="100" w:firstLine="210"/>
        <w:rPr>
          <w:rFonts w:ascii="HG丸ｺﾞｼｯｸM-PRO" w:eastAsia="HG丸ｺﾞｼｯｸM-PRO" w:hAnsi="HG丸ｺﾞｼｯｸM-PRO"/>
        </w:rPr>
      </w:pPr>
      <w:r w:rsidRPr="007B0B61">
        <w:rPr>
          <w:rFonts w:ascii="HG丸ｺﾞｼｯｸM-PRO" w:eastAsia="HG丸ｺﾞｼｯｸM-PRO" w:hAnsi="HG丸ｺﾞｼｯｸM-PRO" w:hint="eastAsia"/>
        </w:rPr>
        <w:t>全</w:t>
      </w:r>
      <w:r w:rsidR="008B5007" w:rsidRPr="007B0B61">
        <w:rPr>
          <w:rFonts w:ascii="HG丸ｺﾞｼｯｸM-PRO" w:eastAsia="HG丸ｺﾞｼｯｸM-PRO" w:hAnsi="HG丸ｺﾞｼｯｸM-PRO" w:hint="eastAsia"/>
        </w:rPr>
        <w:t>3</w:t>
      </w:r>
      <w:r w:rsidRPr="007B0B61">
        <w:rPr>
          <w:rFonts w:ascii="HG丸ｺﾞｼｯｸM-PRO" w:eastAsia="HG丸ｺﾞｼｯｸM-PRO" w:hAnsi="HG丸ｺﾞｼｯｸM-PRO" w:hint="eastAsia"/>
        </w:rPr>
        <w:t>回参加</w:t>
      </w:r>
      <w:r w:rsidRPr="007B0B6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B5007" w:rsidRPr="007B0B61">
        <w:rPr>
          <w:rFonts w:ascii="HG丸ｺﾞｼｯｸM-PRO" w:eastAsia="HG丸ｺﾞｼｯｸM-PRO" w:hAnsi="HG丸ｺﾞｼｯｸM-PRO" w:hint="eastAsia"/>
          <w:u w:val="single"/>
        </w:rPr>
        <w:t>12</w:t>
      </w:r>
      <w:r w:rsidR="008C59B3" w:rsidRPr="007B0B61">
        <w:rPr>
          <w:rFonts w:ascii="HG丸ｺﾞｼｯｸM-PRO" w:eastAsia="HG丸ｺﾞｼｯｸM-PRO" w:hAnsi="HG丸ｺﾞｼｯｸM-PRO" w:hint="eastAsia"/>
          <w:u w:val="single"/>
        </w:rPr>
        <w:t>,000円</w:t>
      </w:r>
      <w:r w:rsidR="009F16E4" w:rsidRPr="007B0B6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F16E4" w:rsidRPr="007B0B61">
        <w:rPr>
          <w:rFonts w:ascii="HG丸ｺﾞｼｯｸM-PRO" w:eastAsia="HG丸ｺﾞｼｯｸM-PRO" w:hAnsi="HG丸ｺﾞｼｯｸM-PRO" w:hint="eastAsia"/>
        </w:rPr>
        <w:t>（</w:t>
      </w:r>
      <w:r w:rsidRPr="007B0B61">
        <w:rPr>
          <w:rFonts w:ascii="HG丸ｺﾞｼｯｸM-PRO" w:eastAsia="HG丸ｺﾞｼｯｸM-PRO" w:hAnsi="HG丸ｺﾞｼｯｸM-PRO" w:hint="eastAsia"/>
        </w:rPr>
        <w:t>各回のみのご参加の場合は、4</w:t>
      </w:r>
      <w:r w:rsidRPr="007B0B61">
        <w:rPr>
          <w:rFonts w:ascii="HG丸ｺﾞｼｯｸM-PRO" w:eastAsia="HG丸ｺﾞｼｯｸM-PRO" w:hAnsi="HG丸ｺﾞｼｯｸM-PRO"/>
        </w:rPr>
        <w:t>,</w:t>
      </w:r>
      <w:r w:rsidRPr="007B0B61">
        <w:rPr>
          <w:rFonts w:ascii="HG丸ｺﾞｼｯｸM-PRO" w:eastAsia="HG丸ｺﾞｼｯｸM-PRO" w:hAnsi="HG丸ｺﾞｼｯｸM-PRO" w:hint="eastAsia"/>
        </w:rPr>
        <w:t>500円/回</w:t>
      </w:r>
      <w:r w:rsidR="0095209D" w:rsidRPr="007B0B61">
        <w:rPr>
          <w:rFonts w:ascii="HG丸ｺﾞｼｯｸM-PRO" w:eastAsia="HG丸ｺﾞｼｯｸM-PRO" w:hAnsi="HG丸ｺﾞｼｯｸM-PRO" w:hint="eastAsia"/>
        </w:rPr>
        <w:t>）</w:t>
      </w:r>
    </w:p>
    <w:p w14:paraId="4E01CE94" w14:textId="7016E820" w:rsidR="008C59B3" w:rsidRPr="00E52C53" w:rsidRDefault="008C59B3" w:rsidP="00664F3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E52C53">
        <w:rPr>
          <w:rFonts w:ascii="HG丸ｺﾞｼｯｸM-PRO" w:eastAsia="HG丸ｺﾞｼｯｸM-PRO" w:hAnsi="HG丸ｺﾞｼｯｸM-PRO" w:hint="eastAsia"/>
        </w:rPr>
        <w:t>主催</w:t>
      </w:r>
      <w:r w:rsidR="0095209D" w:rsidRPr="00E52C53">
        <w:rPr>
          <w:rFonts w:ascii="HG丸ｺﾞｼｯｸM-PRO" w:eastAsia="HG丸ｺﾞｼｯｸM-PRO" w:hAnsi="HG丸ｺﾞｼｯｸM-PRO" w:hint="eastAsia"/>
        </w:rPr>
        <w:t>・・・</w:t>
      </w:r>
      <w:r w:rsidRPr="00E52C53">
        <w:rPr>
          <w:rFonts w:ascii="HG丸ｺﾞｼｯｸM-PRO" w:eastAsia="HG丸ｺﾞｼｯｸM-PRO" w:hAnsi="HG丸ｺﾞｼｯｸM-PRO" w:hint="eastAsia"/>
        </w:rPr>
        <w:t>公益財団法人</w:t>
      </w:r>
      <w:r w:rsidR="0016140D">
        <w:rPr>
          <w:rFonts w:ascii="HG丸ｺﾞｼｯｸM-PRO" w:eastAsia="HG丸ｺﾞｼｯｸM-PRO" w:hAnsi="HG丸ｺﾞｼｯｸM-PRO" w:hint="eastAsia"/>
        </w:rPr>
        <w:t xml:space="preserve">　</w:t>
      </w:r>
      <w:r w:rsidRPr="00E52C53">
        <w:rPr>
          <w:rFonts w:ascii="HG丸ｺﾞｼｯｸM-PRO" w:eastAsia="HG丸ｺﾞｼｯｸM-PRO" w:hAnsi="HG丸ｺﾞｼｯｸM-PRO" w:hint="eastAsia"/>
        </w:rPr>
        <w:t xml:space="preserve">基督教イースト・エイジャ・ミッション　</w:t>
      </w:r>
      <w:r w:rsidR="00A238FE">
        <w:rPr>
          <w:rFonts w:ascii="HG丸ｺﾞｼｯｸM-PRO" w:eastAsia="HG丸ｺﾞｼｯｸM-PRO" w:hAnsi="HG丸ｺﾞｼｯｸM-PRO" w:hint="eastAsia"/>
        </w:rPr>
        <w:t>富坂子どもの家</w:t>
      </w:r>
    </w:p>
    <w:p w14:paraId="4DF3687C" w14:textId="290F5E18" w:rsidR="00E52C53" w:rsidRPr="007E54E1" w:rsidRDefault="008A4104" w:rsidP="00F639B0">
      <w:pPr>
        <w:rPr>
          <w:rFonts w:ascii="HG丸ｺﾞｼｯｸM-PRO" w:eastAsia="HG丸ｺﾞｼｯｸM-PRO" w:hAnsi="HG丸ｺﾞｼｯｸM-PRO"/>
          <w:color w:val="0070C0"/>
        </w:rPr>
      </w:pPr>
      <w:r w:rsidRPr="007B0B61">
        <w:rPr>
          <w:rFonts w:ascii="HG丸ｺﾞｼｯｸM-PRO" w:eastAsia="HG丸ｺﾞｼｯｸM-PRO" w:hAnsi="HG丸ｺﾞｼｯｸM-PRO" w:hint="eastAsia"/>
        </w:rPr>
        <w:t>（</w:t>
      </w:r>
      <w:r w:rsidR="0095209D" w:rsidRPr="007B0B61">
        <w:rPr>
          <w:rFonts w:ascii="HG丸ｺﾞｼｯｸM-PRO" w:eastAsia="HG丸ｺﾞｼｯｸM-PRO" w:hAnsi="HG丸ｺﾞｼｯｸM-PRO" w:hint="eastAsia"/>
        </w:rPr>
        <w:t>お問合せ先・</w:t>
      </w:r>
      <w:r w:rsidR="00F639B0" w:rsidRPr="007B0B61">
        <w:rPr>
          <w:rFonts w:ascii="HG丸ｺﾞｼｯｸM-PRO" w:eastAsia="HG丸ｺﾞｼｯｸM-PRO" w:hAnsi="HG丸ｺﾞｼｯｸM-PRO" w:hint="eastAsia"/>
        </w:rPr>
        <w:t>セミナー</w:t>
      </w:r>
      <w:r w:rsidRPr="007B0B61">
        <w:rPr>
          <w:rFonts w:ascii="HG丸ｺﾞｼｯｸM-PRO" w:eastAsia="HG丸ｺﾞｼｯｸM-PRO" w:hAnsi="HG丸ｺﾞｼｯｸM-PRO" w:hint="eastAsia"/>
        </w:rPr>
        <w:t>受付事務局：</w:t>
      </w:r>
      <w:hyperlink r:id="rId7" w:history="1">
        <w:r w:rsidR="00C26130" w:rsidRPr="007E54E1">
          <w:rPr>
            <w:rStyle w:val="a5"/>
            <w:rFonts w:ascii="HG丸ｺﾞｼｯｸM-PRO" w:eastAsia="HG丸ｺﾞｼｯｸM-PRO" w:hAnsi="HG丸ｺﾞｼｯｸM-PRO" w:hint="eastAsia"/>
            <w:b/>
            <w:bCs/>
            <w:color w:val="0070C0"/>
            <w:sz w:val="22"/>
          </w:rPr>
          <w:t>東京都文京区小石川2-17-41　 seminar@ceam.asia</w:t>
        </w:r>
      </w:hyperlink>
    </w:p>
    <w:p w14:paraId="443E7C8E" w14:textId="16D07AAE" w:rsidR="008A4104" w:rsidRDefault="008A4104" w:rsidP="00D76C2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7B0B61">
        <w:rPr>
          <w:rFonts w:ascii="HG丸ｺﾞｼｯｸM-PRO" w:eastAsia="HG丸ｺﾞｼｯｸM-PRO" w:hAnsi="HG丸ｺﾞｼｯｸM-PRO" w:hint="eastAsia"/>
        </w:rPr>
        <w:t>申し込み方法</w:t>
      </w:r>
      <w:r w:rsidR="007A4974" w:rsidRPr="007B0B61">
        <w:rPr>
          <w:rFonts w:ascii="HG丸ｺﾞｼｯｸM-PRO" w:eastAsia="HG丸ｺﾞｼｯｸM-PRO" w:hAnsi="HG丸ｺﾞｼｯｸM-PRO" w:hint="eastAsia"/>
        </w:rPr>
        <w:t xml:space="preserve">　</w:t>
      </w:r>
      <w:r w:rsidR="0095209D" w:rsidRPr="007B0B61">
        <w:rPr>
          <w:rFonts w:ascii="HG丸ｺﾞｼｯｸM-PRO" w:eastAsia="HG丸ｺﾞｼｯｸM-PRO" w:hAnsi="HG丸ｺﾞｼｯｸM-PRO" w:hint="eastAsia"/>
        </w:rPr>
        <w:t>添付(PDF等)でお送りください。</w:t>
      </w:r>
    </w:p>
    <w:p w14:paraId="3AFEEE24" w14:textId="77777777" w:rsidR="006148B1" w:rsidRDefault="006148B1" w:rsidP="006148B1">
      <w:pPr>
        <w:rPr>
          <w:rFonts w:ascii="HG丸ｺﾞｼｯｸM-PRO" w:eastAsia="HG丸ｺﾞｼｯｸM-PRO" w:hAnsi="HG丸ｺﾞｼｯｸM-PRO"/>
        </w:rPr>
      </w:pPr>
    </w:p>
    <w:p w14:paraId="7B5CA80B" w14:textId="77777777" w:rsidR="006148B1" w:rsidRPr="006148B1" w:rsidRDefault="006148B1" w:rsidP="006148B1">
      <w:pPr>
        <w:rPr>
          <w:rFonts w:ascii="HG丸ｺﾞｼｯｸM-PRO" w:eastAsia="HG丸ｺﾞｼｯｸM-PRO" w:hAnsi="HG丸ｺﾞｼｯｸM-PRO"/>
        </w:rPr>
      </w:pPr>
    </w:p>
    <w:p w14:paraId="141DFC2C" w14:textId="35C0B192" w:rsidR="008A4104" w:rsidRPr="008F1F89" w:rsidRDefault="008A4104">
      <w:pPr>
        <w:rPr>
          <w:rFonts w:ascii="AR P丸ゴシック体E" w:eastAsia="AR P丸ゴシック体E" w:hAnsi="AR P丸ゴシック体E"/>
          <w:sz w:val="20"/>
          <w:szCs w:val="20"/>
        </w:rPr>
      </w:pPr>
      <w:r w:rsidRPr="008F1F89">
        <w:rPr>
          <w:rFonts w:ascii="AR P丸ゴシック体E" w:eastAsia="AR P丸ゴシック体E" w:hAnsi="AR P丸ゴシック体E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37F33" wp14:editId="497331C0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581775" cy="1308100"/>
                <wp:effectExtent l="19050" t="19050" r="47625" b="44450"/>
                <wp:wrapNone/>
                <wp:docPr id="7628603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308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2C64F" id="正方形/長方形 1" o:spid="_x0000_s1026" style="position:absolute;margin-left:467.05pt;margin-top:13.75pt;width:518.25pt;height:10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" filled="f" strokecolor="black [3213]" strokeweight="4.5pt">
                <w10:wrap anchorx="margin"/>
              </v:rect>
            </w:pict>
          </mc:Fallback>
        </mc:AlternateContent>
      </w:r>
    </w:p>
    <w:p w14:paraId="7024C8A2" w14:textId="650DD7D6" w:rsidR="008A4104" w:rsidRPr="00E52C53" w:rsidRDefault="008A4104" w:rsidP="008A4104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E52C53">
        <w:rPr>
          <w:rFonts w:ascii="HG丸ｺﾞｼｯｸM-PRO" w:eastAsia="HG丸ｺﾞｼｯｸM-PRO" w:hAnsi="HG丸ｺﾞｼｯｸM-PRO" w:hint="eastAsia"/>
          <w:sz w:val="20"/>
          <w:szCs w:val="20"/>
        </w:rPr>
        <w:t>保育園</w:t>
      </w:r>
      <w:r w:rsidR="003C3011">
        <w:rPr>
          <w:rFonts w:ascii="HG丸ｺﾞｼｯｸM-PRO" w:eastAsia="HG丸ｺﾞｼｯｸM-PRO" w:hAnsi="HG丸ｺﾞｼｯｸM-PRO" w:hint="eastAsia"/>
          <w:sz w:val="20"/>
          <w:szCs w:val="20"/>
        </w:rPr>
        <w:t>・幼稚園</w:t>
      </w:r>
      <w:r w:rsidR="00AA2281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E52C53">
        <w:rPr>
          <w:rFonts w:ascii="HG丸ｺﾞｼｯｸM-PRO" w:eastAsia="HG丸ｺﾞｼｯｸM-PRO" w:hAnsi="HG丸ｺﾞｼｯｸM-PRO" w:hint="eastAsia"/>
          <w:sz w:val="20"/>
          <w:szCs w:val="20"/>
        </w:rPr>
        <w:t>従事者のためのモンテッソーリ発達支援セミナー</w:t>
      </w:r>
      <w:r w:rsidR="00F973AA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E04C1D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E52C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～ｲﾝｸﾙｰｼﾌﾞ保育の実践のために～</w:t>
      </w:r>
    </w:p>
    <w:p w14:paraId="152780E1" w14:textId="14B5B4E1" w:rsidR="0095209D" w:rsidRDefault="008A4104" w:rsidP="007869A6">
      <w:pPr>
        <w:ind w:firstLineChars="700" w:firstLine="3920"/>
        <w:rPr>
          <w:rFonts w:ascii="HG丸ｺﾞｼｯｸM-PRO" w:eastAsia="HG丸ｺﾞｼｯｸM-PRO" w:hAnsi="HG丸ｺﾞｼｯｸM-PRO"/>
          <w:sz w:val="56"/>
          <w:szCs w:val="56"/>
        </w:rPr>
      </w:pPr>
      <w:r w:rsidRPr="00E52C53">
        <w:rPr>
          <w:rFonts w:ascii="HG丸ｺﾞｼｯｸM-PRO" w:eastAsia="HG丸ｺﾞｼｯｸM-PRO" w:hAnsi="HG丸ｺﾞｼｯｸM-PRO" w:hint="eastAsia"/>
          <w:sz w:val="56"/>
          <w:szCs w:val="56"/>
        </w:rPr>
        <w:t>申</w:t>
      </w:r>
      <w:r w:rsidR="00D51DD3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 </w:t>
      </w:r>
      <w:r w:rsidRPr="00E52C53">
        <w:rPr>
          <w:rFonts w:ascii="HG丸ｺﾞｼｯｸM-PRO" w:eastAsia="HG丸ｺﾞｼｯｸM-PRO" w:hAnsi="HG丸ｺﾞｼｯｸM-PRO" w:hint="eastAsia"/>
          <w:sz w:val="56"/>
          <w:szCs w:val="56"/>
        </w:rPr>
        <w:t>込</w:t>
      </w:r>
      <w:r w:rsidR="00D51DD3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 </w:t>
      </w:r>
      <w:r w:rsidRPr="00E52C53">
        <w:rPr>
          <w:rFonts w:ascii="HG丸ｺﾞｼｯｸM-PRO" w:eastAsia="HG丸ｺﾞｼｯｸM-PRO" w:hAnsi="HG丸ｺﾞｼｯｸM-PRO" w:hint="eastAsia"/>
          <w:sz w:val="56"/>
          <w:szCs w:val="56"/>
        </w:rPr>
        <w:t>書</w:t>
      </w:r>
      <w:r w:rsidR="00D9136F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  </w:t>
      </w:r>
    </w:p>
    <w:p w14:paraId="6B792B98" w14:textId="693402A5" w:rsidR="008A4104" w:rsidRPr="006F0E16" w:rsidRDefault="00097B42" w:rsidP="006F0E16">
      <w:pPr>
        <w:ind w:firstLineChars="600" w:firstLine="1260"/>
        <w:rPr>
          <w:rFonts w:ascii="HG丸ｺﾞｼｯｸM-PRO" w:eastAsia="HG丸ｺﾞｼｯｸM-PRO" w:hAnsi="HG丸ｺﾞｼｯｸM-PRO"/>
          <w:sz w:val="24"/>
          <w:szCs w:val="24"/>
        </w:rPr>
      </w:pPr>
      <w:r w:rsidRPr="007145DD">
        <w:rPr>
          <w:rFonts w:ascii="HG丸ｺﾞｼｯｸM-PRO" w:eastAsia="HG丸ｺﾞｼｯｸM-PRO" w:hAnsi="HG丸ｺﾞｼｯｸM-PRO" w:hint="eastAsia"/>
          <w:color w:val="FF0000"/>
          <w:szCs w:val="21"/>
        </w:rPr>
        <w:t>1名</w:t>
      </w:r>
      <w:r>
        <w:rPr>
          <w:rFonts w:ascii="HG丸ｺﾞｼｯｸM-PRO" w:eastAsia="HG丸ｺﾞｼｯｸM-PRO" w:hAnsi="HG丸ｺﾞｼｯｸM-PRO" w:hint="eastAsia"/>
          <w:szCs w:val="21"/>
        </w:rPr>
        <w:t>ずつ</w:t>
      </w:r>
      <w:r w:rsidR="004A5B9B" w:rsidRPr="00167570">
        <w:rPr>
          <w:rFonts w:ascii="HG丸ｺﾞｼｯｸM-PRO" w:eastAsia="HG丸ｺﾞｼｯｸM-PRO" w:hAnsi="HG丸ｺﾞｼｯｸM-PRO" w:hint="eastAsia"/>
          <w:szCs w:val="21"/>
        </w:rPr>
        <w:t>メールにてお願いいたします</w:t>
      </w:r>
      <w:r w:rsidR="00167570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95209D" w:rsidRPr="006F0E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</w:t>
      </w:r>
      <w:hyperlink r:id="rId8" w:history="1">
        <w:r w:rsidR="00F639B0" w:rsidRPr="0035402A">
          <w:rPr>
            <w:rStyle w:val="a5"/>
            <w:rFonts w:ascii="HG丸ｺﾞｼｯｸM-PRO" w:eastAsia="HG丸ｺﾞｼｯｸM-PRO" w:hAnsi="HG丸ｺﾞｼｯｸM-PRO" w:hint="eastAsia"/>
            <w:b/>
            <w:bCs/>
            <w:sz w:val="24"/>
            <w:szCs w:val="24"/>
          </w:rPr>
          <w:t>seminar@ceam.asia</w:t>
        </w:r>
      </w:hyperlink>
      <w:r w:rsidR="007252D7">
        <w:rPr>
          <w:rFonts w:hint="eastAsia"/>
          <w:sz w:val="24"/>
          <w:szCs w:val="24"/>
        </w:rPr>
        <w:t xml:space="preserve">　</w:t>
      </w:r>
      <w:r w:rsidR="0095209D" w:rsidRPr="006F0E1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F77964A" w14:textId="77777777" w:rsidR="0095209D" w:rsidRPr="00E52C53" w:rsidRDefault="0095209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42219F6" w14:textId="48FB399D" w:rsidR="008A4104" w:rsidRDefault="008A410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52C53">
        <w:rPr>
          <w:rFonts w:ascii="HG丸ｺﾞｼｯｸM-PRO" w:eastAsia="HG丸ｺﾞｼｯｸM-PRO" w:hAnsi="HG丸ｺﾞｼｯｸM-PRO" w:hint="eastAsia"/>
          <w:sz w:val="20"/>
          <w:szCs w:val="20"/>
        </w:rPr>
        <w:t>※参加ご希望の回に○をお付けください</w:t>
      </w:r>
      <w:r w:rsidR="00E3077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D7F6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660A4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後日配信</w:t>
      </w:r>
      <w:r w:rsidR="0035402A" w:rsidRPr="005B1AD5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は</w:t>
      </w:r>
      <w:r w:rsidR="00FD7F6B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無し</w:t>
      </w:r>
    </w:p>
    <w:p w14:paraId="395F60F6" w14:textId="77777777" w:rsidR="00D26FFB" w:rsidRPr="00E52C53" w:rsidRDefault="00D26FF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7691"/>
      </w:tblGrid>
      <w:tr w:rsidR="008A4104" w:rsidRPr="00E52C53" w14:paraId="032F8360" w14:textId="77777777" w:rsidTr="003E725C">
        <w:tc>
          <w:tcPr>
            <w:tcW w:w="2045" w:type="dxa"/>
          </w:tcPr>
          <w:p w14:paraId="4365F199" w14:textId="77777777" w:rsidR="003E725C" w:rsidRDefault="003E72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7AFD990" w14:textId="2EAE4C97" w:rsidR="008A4104" w:rsidRPr="003E725C" w:rsidRDefault="003E725C" w:rsidP="00145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2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</w:t>
            </w:r>
            <w:r w:rsidR="001457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E72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1457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E72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ZOOM</w:t>
            </w:r>
          </w:p>
        </w:tc>
        <w:tc>
          <w:tcPr>
            <w:tcW w:w="7691" w:type="dxa"/>
          </w:tcPr>
          <w:p w14:paraId="05C065F8" w14:textId="6BE2E451" w:rsidR="00F973AA" w:rsidRPr="00F973AA" w:rsidRDefault="00F973AA" w:rsidP="00F973AA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973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202</w:t>
            </w:r>
            <w:r w:rsidR="004A5B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Pr="00F973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="00E04C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 w:rsidRPr="00F973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  <w:r w:rsidR="00E04C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</w:t>
            </w:r>
            <w:r w:rsidRPr="00F973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日(土)１３時～１６時講師：</w:t>
            </w:r>
          </w:p>
          <w:p w14:paraId="4114843B" w14:textId="19297D6C" w:rsidR="00F973AA" w:rsidRPr="00F973AA" w:rsidRDefault="00F973AA" w:rsidP="00F973AA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973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BC0377" w:rsidRPr="00104093">
              <w:rPr>
                <w:rFonts w:ascii="HG丸ｺﾞｼｯｸM-PRO" w:eastAsia="HG丸ｺﾞｼｯｸM-PRO" w:hAnsi="HG丸ｺﾞｼｯｸM-PRO" w:hint="eastAsia"/>
              </w:rPr>
              <w:t>モ</w:t>
            </w:r>
            <w:r w:rsidR="00BC0377" w:rsidRPr="001040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ンテッソーリ教育実践現場におけるコミュニケーション支援の実際　</w:t>
            </w:r>
            <w:r w:rsidRPr="00F973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」　</w:t>
            </w:r>
          </w:p>
          <w:p w14:paraId="703A2F25" w14:textId="34A7F9A4" w:rsidR="008A4104" w:rsidRPr="00F973AA" w:rsidRDefault="00F973AA" w:rsidP="00F973AA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973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</w:t>
            </w:r>
            <w:r w:rsidR="001040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言語聴覚士　モンテッソーリ教師</w:t>
            </w:r>
            <w:r w:rsidR="005054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548A" w:rsidRPr="001040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小山久実氏</w:t>
            </w:r>
            <w:r w:rsidR="0050548A" w:rsidRPr="00F973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</w:tc>
      </w:tr>
      <w:tr w:rsidR="00145721" w:rsidRPr="00E52C53" w14:paraId="55CFB3E9" w14:textId="77777777" w:rsidTr="003E725C">
        <w:tc>
          <w:tcPr>
            <w:tcW w:w="2045" w:type="dxa"/>
          </w:tcPr>
          <w:p w14:paraId="0302FB42" w14:textId="77777777" w:rsidR="00145721" w:rsidRDefault="00145721" w:rsidP="0014572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CFA0C3" w14:textId="246DB9DE" w:rsidR="00145721" w:rsidRPr="00E52C53" w:rsidRDefault="00145721" w:rsidP="0014572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2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E72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E72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ZOOM</w:t>
            </w:r>
          </w:p>
        </w:tc>
        <w:tc>
          <w:tcPr>
            <w:tcW w:w="7691" w:type="dxa"/>
          </w:tcPr>
          <w:p w14:paraId="669A9F13" w14:textId="0B57F2A5" w:rsidR="00145721" w:rsidRPr="008B5007" w:rsidRDefault="00145721" w:rsidP="00145721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202５年９</w:t>
            </w:r>
            <w:r w:rsidRPr="008B5007">
              <w:rPr>
                <w:rFonts w:ascii="HG丸ｺﾞｼｯｸM-PRO" w:eastAsia="HG丸ｺﾞｼｯｸM-PRO" w:hAnsi="HG丸ｺﾞｼｯｸM-PRO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  <w:r w:rsidRPr="008B5007">
              <w:rPr>
                <w:rFonts w:ascii="HG丸ｺﾞｼｯｸM-PRO" w:eastAsia="HG丸ｺﾞｼｯｸM-PRO" w:hAnsi="HG丸ｺﾞｼｯｸM-PRO"/>
              </w:rPr>
              <w:t>日(土)</w:t>
            </w:r>
            <w:r w:rsidRPr="008B5007">
              <w:rPr>
                <w:rFonts w:ascii="HG丸ｺﾞｼｯｸM-PRO" w:eastAsia="HG丸ｺﾞｼｯｸM-PRO" w:hAnsi="HG丸ｺﾞｼｯｸM-PRO" w:hint="eastAsia"/>
              </w:rPr>
              <w:t>１３時～１６時</w:t>
            </w:r>
          </w:p>
          <w:p w14:paraId="54D59343" w14:textId="4F7F44BC" w:rsidR="00145721" w:rsidRPr="00F973AA" w:rsidRDefault="00145721" w:rsidP="00145721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F973AA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9A2345" w:rsidRPr="007B0F1F">
              <w:rPr>
                <w:rFonts w:ascii="HG丸ｺﾞｼｯｸM-PRO" w:eastAsia="HG丸ｺﾞｼｯｸM-PRO" w:hAnsi="HG丸ｺﾞｼｯｸM-PRO" w:hint="eastAsia"/>
              </w:rPr>
              <w:t>インクルーシブ教育</w:t>
            </w:r>
            <w:r w:rsidR="004148E5">
              <w:rPr>
                <w:rFonts w:ascii="HG丸ｺﾞｼｯｸM-PRO" w:eastAsia="HG丸ｺﾞｼｯｸM-PRO" w:hAnsi="HG丸ｺﾞｼｯｸM-PRO" w:hint="eastAsia"/>
              </w:rPr>
              <w:t>実践</w:t>
            </w:r>
            <w:r w:rsidR="009A2345" w:rsidRPr="007B0F1F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3562AF">
              <w:rPr>
                <w:rFonts w:ascii="HG丸ｺﾞｼｯｸM-PRO" w:eastAsia="HG丸ｺﾞｼｯｸM-PRO" w:hAnsi="HG丸ｺﾞｼｯｸM-PRO" w:hint="eastAsia"/>
              </w:rPr>
              <w:t>ための</w:t>
            </w:r>
            <w:r w:rsidR="009A2345">
              <w:rPr>
                <w:rFonts w:ascii="HG丸ｺﾞｼｯｸM-PRO" w:eastAsia="HG丸ｺﾞｼｯｸM-PRO" w:hAnsi="HG丸ｺﾞｼｯｸM-PRO" w:hint="eastAsia"/>
              </w:rPr>
              <w:t>本当の</w:t>
            </w:r>
            <w:r w:rsidR="009A2345" w:rsidRPr="007B0F1F">
              <w:rPr>
                <w:rFonts w:ascii="HG丸ｺﾞｼｯｸM-PRO" w:eastAsia="HG丸ｺﾞｼｯｸM-PRO" w:hAnsi="HG丸ｺﾞｼｯｸM-PRO" w:hint="eastAsia"/>
              </w:rPr>
              <w:t>モンテッソーリ教育</w:t>
            </w:r>
            <w:r w:rsidR="003562AF">
              <w:rPr>
                <w:rFonts w:ascii="HG丸ｺﾞｼｯｸM-PRO" w:eastAsia="HG丸ｺﾞｼｯｸM-PRO" w:hAnsi="HG丸ｺﾞｼｯｸM-PRO" w:hint="eastAsia"/>
              </w:rPr>
              <w:t>とは？</w:t>
            </w:r>
            <w:r w:rsidRPr="00F973AA">
              <w:rPr>
                <w:rFonts w:ascii="HG丸ｺﾞｼｯｸM-PRO" w:eastAsia="HG丸ｺﾞｼｯｸM-PRO" w:hAnsi="HG丸ｺﾞｼｯｸM-PRO" w:hint="eastAsia"/>
              </w:rPr>
              <w:t>」</w:t>
            </w:r>
            <w:r w:rsidRPr="00F973AA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48573D19" w14:textId="5910E7BD" w:rsidR="00145721" w:rsidRPr="00F973AA" w:rsidRDefault="00145721" w:rsidP="00145721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F973AA">
              <w:rPr>
                <w:rFonts w:ascii="HG丸ｺﾞｼｯｸM-PRO" w:eastAsia="HG丸ｺﾞｼｯｸM-PRO" w:hAnsi="HG丸ｺﾞｼｯｸM-PRO" w:hint="eastAsia"/>
              </w:rPr>
              <w:t>講師：日本</w:t>
            </w:r>
            <w:r w:rsidR="003562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モンテッソーリ</w:t>
            </w:r>
            <w:r w:rsidRPr="00F973AA">
              <w:rPr>
                <w:rFonts w:ascii="HG丸ｺﾞｼｯｸM-PRO" w:eastAsia="HG丸ｺﾞｼｯｸM-PRO" w:hAnsi="HG丸ｺﾞｼｯｸM-PRO" w:hint="eastAsia"/>
              </w:rPr>
              <w:t>協会会長　佐々木信一郎氏</w:t>
            </w:r>
          </w:p>
        </w:tc>
      </w:tr>
      <w:tr w:rsidR="00145721" w:rsidRPr="00E52C53" w14:paraId="4F81CF4B" w14:textId="77777777" w:rsidTr="003E725C">
        <w:tc>
          <w:tcPr>
            <w:tcW w:w="2045" w:type="dxa"/>
          </w:tcPr>
          <w:p w14:paraId="010D6DB4" w14:textId="77777777" w:rsidR="00145721" w:rsidRDefault="00145721" w:rsidP="0014572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35C498" w14:textId="7B3638AD" w:rsidR="00145721" w:rsidRPr="00E52C53" w:rsidRDefault="00145721" w:rsidP="0014572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2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E72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E72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ZOOM</w:t>
            </w:r>
          </w:p>
        </w:tc>
        <w:tc>
          <w:tcPr>
            <w:tcW w:w="7691" w:type="dxa"/>
          </w:tcPr>
          <w:p w14:paraId="70F2BF0D" w14:textId="242C6DD9" w:rsidR="00145721" w:rsidRPr="008B5007" w:rsidRDefault="00145721" w:rsidP="00145721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202６年</w:t>
            </w:r>
            <w:r w:rsidRPr="008B5007">
              <w:rPr>
                <w:rFonts w:ascii="HG丸ｺﾞｼｯｸM-PRO" w:eastAsia="HG丸ｺﾞｼｯｸM-PRO" w:hAnsi="HG丸ｺﾞｼｯｸM-PRO" w:hint="eastAsia"/>
              </w:rPr>
              <w:t>1月2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8B5007">
              <w:rPr>
                <w:rFonts w:ascii="HG丸ｺﾞｼｯｸM-PRO" w:eastAsia="HG丸ｺﾞｼｯｸM-PRO" w:hAnsi="HG丸ｺﾞｼｯｸM-PRO" w:hint="eastAsia"/>
              </w:rPr>
              <w:t>日（土）13時～16時</w:t>
            </w:r>
          </w:p>
          <w:p w14:paraId="0B67D667" w14:textId="0B8A05FB" w:rsidR="00145721" w:rsidRPr="00BC0377" w:rsidRDefault="00145721" w:rsidP="00145721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BC0377">
              <w:rPr>
                <w:rFonts w:ascii="HG丸ｺﾞｼｯｸM-PRO" w:eastAsia="HG丸ｺﾞｼｯｸM-PRO" w:hAnsi="HG丸ｺﾞｼｯｸM-PRO" w:hint="eastAsia"/>
              </w:rPr>
              <w:t>「モンテッソーリ発達支援の現場から」～子どもたちの姿から学びあう～</w:t>
            </w:r>
          </w:p>
          <w:p w14:paraId="55C3B19E" w14:textId="47BF3D4E" w:rsidR="00145721" w:rsidRPr="00F973AA" w:rsidRDefault="00145721" w:rsidP="00145721">
            <w:pPr>
              <w:ind w:firstLineChars="200" w:firstLine="420"/>
              <w:rPr>
                <w:rFonts w:ascii="HG丸ｺﾞｼｯｸM-PRO" w:eastAsia="HG丸ｺﾞｼｯｸM-PRO" w:hAnsi="HG丸ｺﾞｼｯｸM-PRO"/>
                <w:u w:val="single"/>
              </w:rPr>
            </w:pPr>
            <w:r w:rsidRPr="00F973AA">
              <w:rPr>
                <w:rFonts w:ascii="HG丸ｺﾞｼｯｸM-PRO" w:eastAsia="HG丸ｺﾞｼｯｸM-PRO" w:hAnsi="HG丸ｺﾞｼｯｸM-PRO" w:hint="eastAsia"/>
              </w:rPr>
              <w:t>講師：富坂子どもの家　施設長　勝間田万喜</w:t>
            </w:r>
          </w:p>
        </w:tc>
      </w:tr>
    </w:tbl>
    <w:p w14:paraId="6620976B" w14:textId="77777777" w:rsidR="008A4104" w:rsidRPr="00E52C53" w:rsidRDefault="008A410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0225FAD" w14:textId="77777777" w:rsidR="00D26FFB" w:rsidRDefault="00D26FF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5731BBF" w14:textId="1B1783A7" w:rsidR="008A4104" w:rsidRPr="00E52C53" w:rsidRDefault="008A410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52C53">
        <w:rPr>
          <w:rFonts w:ascii="HG丸ｺﾞｼｯｸM-PRO" w:eastAsia="HG丸ｺﾞｼｯｸM-PRO" w:hAnsi="HG丸ｺﾞｼｯｸM-PRO" w:hint="eastAsia"/>
          <w:sz w:val="20"/>
          <w:szCs w:val="20"/>
        </w:rPr>
        <w:t>■参加申込者■</w:t>
      </w:r>
      <w:r w:rsidR="0095209D" w:rsidRPr="00E52C5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各欄にご記入ください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946"/>
        <w:gridCol w:w="2795"/>
      </w:tblGrid>
      <w:tr w:rsidR="008A4104" w:rsidRPr="00E52C53" w14:paraId="35D8327C" w14:textId="77777777" w:rsidTr="00084813">
        <w:tc>
          <w:tcPr>
            <w:tcW w:w="6946" w:type="dxa"/>
          </w:tcPr>
          <w:p w14:paraId="26364C08" w14:textId="04A77AD1" w:rsidR="008A4104" w:rsidRPr="00E52C53" w:rsidRDefault="008A4104" w:rsidP="008A41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2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</w:p>
          <w:p w14:paraId="537FD7CF" w14:textId="77777777" w:rsidR="008A4104" w:rsidRPr="00E52C53" w:rsidRDefault="008A41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54B7C7C" w14:textId="57234846" w:rsidR="008A4104" w:rsidRPr="00E52C53" w:rsidRDefault="008A41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2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795" w:type="dxa"/>
          </w:tcPr>
          <w:p w14:paraId="2BF374E5" w14:textId="1C2BCB4F" w:rsidR="008A4104" w:rsidRPr="00E52C53" w:rsidRDefault="008A41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2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</w:t>
            </w:r>
          </w:p>
        </w:tc>
      </w:tr>
      <w:tr w:rsidR="008A4104" w:rsidRPr="00E52C53" w14:paraId="7C29A980" w14:textId="77777777" w:rsidTr="00084813">
        <w:tc>
          <w:tcPr>
            <w:tcW w:w="9741" w:type="dxa"/>
            <w:gridSpan w:val="2"/>
          </w:tcPr>
          <w:p w14:paraId="3DAF0D8F" w14:textId="77777777" w:rsidR="008A4104" w:rsidRPr="00E52C53" w:rsidRDefault="008A41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2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</w:p>
          <w:p w14:paraId="7FA7F638" w14:textId="77777777" w:rsidR="008A4104" w:rsidRPr="00E52C53" w:rsidRDefault="008A41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F2FE9D0" w14:textId="094DDBE4" w:rsidR="008A4104" w:rsidRPr="00E52C53" w:rsidRDefault="008A41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2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  <w:r w:rsidR="0095209D" w:rsidRPr="00E52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52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属</w:t>
            </w:r>
          </w:p>
        </w:tc>
      </w:tr>
      <w:tr w:rsidR="0095209D" w:rsidRPr="00E52C53" w14:paraId="6F7504EB" w14:textId="77777777" w:rsidTr="000913DA">
        <w:trPr>
          <w:trHeight w:val="987"/>
        </w:trPr>
        <w:tc>
          <w:tcPr>
            <w:tcW w:w="9741" w:type="dxa"/>
            <w:gridSpan w:val="2"/>
          </w:tcPr>
          <w:p w14:paraId="0FE56C36" w14:textId="2F3AE41A" w:rsidR="00191A5E" w:rsidRPr="001C67F4" w:rsidRDefault="00191A5E" w:rsidP="000913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Z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oomの方</w:t>
            </w:r>
            <w:r w:rsidR="000913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は必ず配信可能なアドレスをご記入ください</w:t>
            </w:r>
          </w:p>
        </w:tc>
      </w:tr>
    </w:tbl>
    <w:p w14:paraId="399FA228" w14:textId="77777777" w:rsidR="00084813" w:rsidRPr="00E52C53" w:rsidRDefault="0008481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9E24D9D" w14:textId="1EB0940F" w:rsidR="00786C01" w:rsidRDefault="00786C01" w:rsidP="0088748D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＊振込先　</w:t>
      </w:r>
      <w:r w:rsidR="00A23725">
        <w:rPr>
          <w:rFonts w:ascii="HG丸ｺﾞｼｯｸM-PRO" w:eastAsia="HG丸ｺﾞｼｯｸM-PRO" w:hAnsi="HG丸ｺﾞｼｯｸM-PRO" w:hint="eastAsia"/>
          <w:sz w:val="20"/>
          <w:szCs w:val="20"/>
        </w:rPr>
        <w:t>三井住友銀行</w:t>
      </w:r>
      <w:r w:rsidR="008874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小石川支店</w:t>
      </w:r>
      <w:r w:rsidR="001D0327">
        <w:rPr>
          <w:rFonts w:ascii="HG丸ｺﾞｼｯｸM-PRO" w:eastAsia="HG丸ｺﾞｼｯｸM-PRO" w:hAnsi="HG丸ｺﾞｼｯｸM-PRO" w:hint="eastAsia"/>
          <w:sz w:val="20"/>
          <w:szCs w:val="20"/>
        </w:rPr>
        <w:t>（普通）口座番号　0262004</w:t>
      </w:r>
    </w:p>
    <w:p w14:paraId="7CE7047D" w14:textId="3D831A08" w:rsidR="00417D9B" w:rsidRDefault="00417D9B" w:rsidP="0088748D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7F629D">
        <w:rPr>
          <w:rFonts w:ascii="HG丸ｺﾞｼｯｸM-PRO" w:eastAsia="HG丸ｺﾞｼｯｸM-PRO" w:hAnsi="HG丸ｺﾞｼｯｸM-PRO" w:hint="eastAsia"/>
          <w:sz w:val="20"/>
          <w:szCs w:val="20"/>
        </w:rPr>
        <w:t>口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座名　公益財団法人基督教イースト</w:t>
      </w:r>
      <w:r w:rsidR="007F629D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エイジャ</w:t>
      </w:r>
      <w:r w:rsidR="007F629D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ミッション</w:t>
      </w:r>
    </w:p>
    <w:p w14:paraId="5B149929" w14:textId="77777777" w:rsidR="00782748" w:rsidRDefault="00782748" w:rsidP="0088748D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</w:p>
    <w:p w14:paraId="2587BB12" w14:textId="486A4763" w:rsidR="00782748" w:rsidRDefault="001B2353" w:rsidP="0088748D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782748">
        <w:rPr>
          <w:rFonts w:ascii="HG丸ｺﾞｼｯｸM-PRO" w:eastAsia="HG丸ｺﾞｼｯｸM-PRO" w:hAnsi="HG丸ｺﾞｼｯｸM-PRO" w:hint="eastAsia"/>
          <w:sz w:val="20"/>
          <w:szCs w:val="20"/>
        </w:rPr>
        <w:t>振込額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全３回ご参加　12,000円</w:t>
      </w:r>
    </w:p>
    <w:p w14:paraId="3798B286" w14:textId="73F3305A" w:rsidR="0088748D" w:rsidRDefault="001B2353" w:rsidP="00E52C53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6C6E8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1回につき　　　4,500円 </w:t>
      </w:r>
    </w:p>
    <w:p w14:paraId="1B94A15D" w14:textId="77777777" w:rsidR="00FC1942" w:rsidRDefault="00FC1942" w:rsidP="00E52C53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</w:p>
    <w:p w14:paraId="70506DC5" w14:textId="5BE5224F" w:rsidR="00890F68" w:rsidRDefault="00890F68" w:rsidP="00E52C53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*</w:t>
      </w:r>
      <w:r w:rsidR="004D4A76">
        <w:rPr>
          <w:rFonts w:ascii="HG丸ｺﾞｼｯｸM-PRO" w:eastAsia="HG丸ｺﾞｼｯｸM-PRO" w:hAnsi="HG丸ｺﾞｼｯｸM-PRO" w:hint="eastAsia"/>
          <w:sz w:val="20"/>
          <w:szCs w:val="20"/>
        </w:rPr>
        <w:t>申込書</w:t>
      </w:r>
      <w:r w:rsidR="00DA5BE3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お振込みを確認</w:t>
      </w:r>
      <w:r w:rsidR="00A072D2">
        <w:rPr>
          <w:rFonts w:ascii="HG丸ｺﾞｼｯｸM-PRO" w:eastAsia="HG丸ｺﾞｼｯｸM-PRO" w:hAnsi="HG丸ｺﾞｼｯｸM-PRO" w:hint="eastAsia"/>
          <w:sz w:val="20"/>
          <w:szCs w:val="20"/>
        </w:rPr>
        <w:t>後</w:t>
      </w:r>
      <w:r w:rsidR="00010430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A072D2">
        <w:rPr>
          <w:rFonts w:ascii="HG丸ｺﾞｼｯｸM-PRO" w:eastAsia="HG丸ｺﾞｼｯｸM-PRO" w:hAnsi="HG丸ｺﾞｼｯｸM-PRO" w:hint="eastAsia"/>
          <w:sz w:val="20"/>
          <w:szCs w:val="20"/>
        </w:rPr>
        <w:t>受付</w:t>
      </w:r>
      <w:r w:rsidR="00010430">
        <w:rPr>
          <w:rFonts w:ascii="HG丸ｺﾞｼｯｸM-PRO" w:eastAsia="HG丸ｺﾞｼｯｸM-PRO" w:hAnsi="HG丸ｺﾞｼｯｸM-PRO" w:hint="eastAsia"/>
          <w:sz w:val="20"/>
          <w:szCs w:val="20"/>
        </w:rPr>
        <w:t>完了</w:t>
      </w:r>
      <w:r w:rsidR="00C10755">
        <w:rPr>
          <w:rFonts w:ascii="HG丸ｺﾞｼｯｸM-PRO" w:eastAsia="HG丸ｺﾞｼｯｸM-PRO" w:hAnsi="HG丸ｺﾞｼｯｸM-PRO" w:hint="eastAsia"/>
          <w:sz w:val="20"/>
          <w:szCs w:val="20"/>
        </w:rPr>
        <w:t>のメールを</w:t>
      </w:r>
      <w:r w:rsidR="00DA5BE3">
        <w:rPr>
          <w:rFonts w:ascii="HG丸ｺﾞｼｯｸM-PRO" w:eastAsia="HG丸ｺﾞｼｯｸM-PRO" w:hAnsi="HG丸ｺﾞｼｯｸM-PRO" w:hint="eastAsia"/>
          <w:sz w:val="20"/>
          <w:szCs w:val="20"/>
        </w:rPr>
        <w:t>送信</w:t>
      </w:r>
      <w:r w:rsidR="00C10755">
        <w:rPr>
          <w:rFonts w:ascii="HG丸ｺﾞｼｯｸM-PRO" w:eastAsia="HG丸ｺﾞｼｯｸM-PRO" w:hAnsi="HG丸ｺﾞｼｯｸM-PRO" w:hint="eastAsia"/>
          <w:sz w:val="20"/>
          <w:szCs w:val="20"/>
        </w:rPr>
        <w:t>いたします</w:t>
      </w:r>
      <w:r w:rsidR="00FC1942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A072D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数日</w:t>
      </w:r>
      <w:r w:rsidR="00C24D56">
        <w:rPr>
          <w:rFonts w:ascii="HG丸ｺﾞｼｯｸM-PRO" w:eastAsia="HG丸ｺﾞｼｯｸM-PRO" w:hAnsi="HG丸ｺﾞｼｯｸM-PRO" w:hint="eastAsia"/>
          <w:sz w:val="20"/>
          <w:szCs w:val="20"/>
        </w:rPr>
        <w:t>～１週間程度かかる場合もあります</w:t>
      </w:r>
      <w:r w:rsidR="004856CD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554B18B9" w14:textId="0C0B48FA" w:rsidR="00A33CC0" w:rsidRDefault="00A33CC0" w:rsidP="00E52C53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</w:p>
    <w:p w14:paraId="52C6F473" w14:textId="5521ECE1" w:rsidR="008A4104" w:rsidRPr="00E52C53" w:rsidRDefault="0095209D" w:rsidP="00E52C53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 w:rsidRPr="00E52C53">
        <w:rPr>
          <w:rFonts w:ascii="HG丸ｺﾞｼｯｸM-PRO" w:eastAsia="HG丸ｺﾞｼｯｸM-PRO" w:hAnsi="HG丸ｺﾞｼｯｸM-PRO"/>
          <w:sz w:val="20"/>
          <w:szCs w:val="20"/>
        </w:rPr>
        <w:t>*記載の個人情報につきましては、本研修会に係る事項にのみ使用いたします</w:t>
      </w:r>
      <w:r w:rsidRPr="00E52C5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6E12E315" w14:textId="1AFDDD24" w:rsidR="008B5007" w:rsidRPr="007252D7" w:rsidRDefault="0095209D" w:rsidP="00E52C53">
      <w:pPr>
        <w:ind w:leftChars="200" w:left="420" w:firstLineChars="50" w:firstLine="10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2C53">
        <w:rPr>
          <w:rFonts w:ascii="HG丸ｺﾞｼｯｸM-PRO" w:eastAsia="HG丸ｺﾞｼｯｸM-PRO" w:hAnsi="HG丸ｺﾞｼｯｸM-PRO" w:hint="eastAsia"/>
          <w:sz w:val="20"/>
          <w:szCs w:val="20"/>
        </w:rPr>
        <w:t>問い合わせ先…(公財)基督教ｲｰｽﾄ･ｴｲｼﾞｬ･ﾐｯｼｮﾝ</w:t>
      </w:r>
      <w:r w:rsidR="00E04C1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04C1D" w:rsidRPr="007252D7">
        <w:rPr>
          <w:rFonts w:ascii="HG丸ｺﾞｼｯｸM-PRO" w:eastAsia="HG丸ｺﾞｼｯｸM-PRO" w:hAnsi="HG丸ｺﾞｼｯｸM-PRO" w:hint="eastAsia"/>
          <w:sz w:val="20"/>
          <w:szCs w:val="20"/>
        </w:rPr>
        <w:t>富坂子どもの家</w:t>
      </w:r>
      <w:r w:rsidRPr="007252D7">
        <w:rPr>
          <w:rFonts w:ascii="HG丸ｺﾞｼｯｸM-PRO" w:eastAsia="HG丸ｺﾞｼｯｸM-PRO" w:hAnsi="HG丸ｺﾞｼｯｸM-PRO" w:hint="eastAsia"/>
          <w:sz w:val="20"/>
          <w:szCs w:val="20"/>
        </w:rPr>
        <w:t>（担当：</w:t>
      </w:r>
      <w:r w:rsidR="00E04C1D" w:rsidRPr="007252D7">
        <w:rPr>
          <w:rFonts w:ascii="HG丸ｺﾞｼｯｸM-PRO" w:eastAsia="HG丸ｺﾞｼｯｸM-PRO" w:hAnsi="HG丸ｺﾞｼｯｸM-PRO" w:hint="eastAsia"/>
          <w:sz w:val="20"/>
          <w:szCs w:val="20"/>
        </w:rPr>
        <w:t>小川</w:t>
      </w:r>
      <w:r w:rsidRPr="007252D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hyperlink r:id="rId9" w:history="1">
        <w:r w:rsidR="000913DA" w:rsidRPr="007252D7">
          <w:rPr>
            <w:rStyle w:val="a5"/>
            <w:rFonts w:ascii="HG丸ｺﾞｼｯｸM-PRO" w:eastAsia="HG丸ｺﾞｼｯｸM-PRO" w:hAnsi="HG丸ｺﾞｼｯｸM-PRO" w:hint="eastAsia"/>
            <w:b/>
            <w:bCs/>
            <w:sz w:val="24"/>
            <w:szCs w:val="24"/>
          </w:rPr>
          <w:t>seminar@ceam.asia</w:t>
        </w:r>
      </w:hyperlink>
    </w:p>
    <w:p w14:paraId="531B57B5" w14:textId="77777777" w:rsidR="008B5007" w:rsidRPr="007252D7" w:rsidRDefault="008B5007" w:rsidP="00E52C53">
      <w:pPr>
        <w:ind w:leftChars="200" w:left="420"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8B5007" w:rsidRPr="007252D7" w:rsidSect="00CE334D">
      <w:pgSz w:w="11906" w:h="16838"/>
      <w:pgMar w:top="720" w:right="849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207C" w14:textId="77777777" w:rsidR="00845800" w:rsidRDefault="00845800" w:rsidP="007F24C3">
      <w:r>
        <w:separator/>
      </w:r>
    </w:p>
  </w:endnote>
  <w:endnote w:type="continuationSeparator" w:id="0">
    <w:p w14:paraId="062CF047" w14:textId="77777777" w:rsidR="00845800" w:rsidRDefault="00845800" w:rsidP="007F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BC94" w14:textId="77777777" w:rsidR="00845800" w:rsidRDefault="00845800" w:rsidP="007F24C3">
      <w:r>
        <w:separator/>
      </w:r>
    </w:p>
  </w:footnote>
  <w:footnote w:type="continuationSeparator" w:id="0">
    <w:p w14:paraId="3737FF15" w14:textId="77777777" w:rsidR="00845800" w:rsidRDefault="00845800" w:rsidP="007F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7DDC"/>
    <w:multiLevelType w:val="hybridMultilevel"/>
    <w:tmpl w:val="4C3AAFF8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240A51F0"/>
    <w:multiLevelType w:val="hybridMultilevel"/>
    <w:tmpl w:val="F3E8CA80"/>
    <w:lvl w:ilvl="0" w:tplc="14F8E9BA">
      <w:start w:val="1"/>
      <w:numFmt w:val="decimalFullWidth"/>
      <w:lvlText w:val="%1，"/>
      <w:lvlJc w:val="left"/>
      <w:pPr>
        <w:ind w:left="420" w:hanging="420"/>
      </w:pPr>
      <w:rPr>
        <w:rFonts w:hint="default"/>
        <w:lang w:val="en-US"/>
      </w:rPr>
    </w:lvl>
    <w:lvl w:ilvl="1" w:tplc="02F280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67069E"/>
    <w:multiLevelType w:val="hybridMultilevel"/>
    <w:tmpl w:val="4C3AAFF8"/>
    <w:lvl w:ilvl="0" w:tplc="FFFFFFFF">
      <w:start w:val="1"/>
      <w:numFmt w:val="decimalEnclosedCircle"/>
      <w:lvlText w:val="%1"/>
      <w:lvlJc w:val="left"/>
      <w:pPr>
        <w:ind w:left="1280" w:hanging="440"/>
      </w:p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2CAF6A2C"/>
    <w:multiLevelType w:val="hybridMultilevel"/>
    <w:tmpl w:val="42BC91FA"/>
    <w:lvl w:ilvl="0" w:tplc="12DC0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EC0A17"/>
    <w:multiLevelType w:val="hybridMultilevel"/>
    <w:tmpl w:val="4C3AAFF8"/>
    <w:lvl w:ilvl="0" w:tplc="FFFFFFFF">
      <w:start w:val="1"/>
      <w:numFmt w:val="decimalEnclosedCircle"/>
      <w:lvlText w:val="%1"/>
      <w:lvlJc w:val="left"/>
      <w:pPr>
        <w:ind w:left="1280" w:hanging="440"/>
      </w:p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4BFC3F4A"/>
    <w:multiLevelType w:val="hybridMultilevel"/>
    <w:tmpl w:val="838625C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E94F4D"/>
    <w:multiLevelType w:val="hybridMultilevel"/>
    <w:tmpl w:val="E79281C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3644043">
    <w:abstractNumId w:val="1"/>
  </w:num>
  <w:num w:numId="2" w16cid:durableId="298922834">
    <w:abstractNumId w:val="3"/>
  </w:num>
  <w:num w:numId="3" w16cid:durableId="593130055">
    <w:abstractNumId w:val="5"/>
  </w:num>
  <w:num w:numId="4" w16cid:durableId="1084840508">
    <w:abstractNumId w:val="6"/>
  </w:num>
  <w:num w:numId="5" w16cid:durableId="1303775946">
    <w:abstractNumId w:val="0"/>
  </w:num>
  <w:num w:numId="6" w16cid:durableId="19474132">
    <w:abstractNumId w:val="2"/>
  </w:num>
  <w:num w:numId="7" w16cid:durableId="1098058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FA"/>
    <w:rsid w:val="00010430"/>
    <w:rsid w:val="00013D2B"/>
    <w:rsid w:val="00022ECE"/>
    <w:rsid w:val="00032C88"/>
    <w:rsid w:val="0004153A"/>
    <w:rsid w:val="00041AEF"/>
    <w:rsid w:val="00045898"/>
    <w:rsid w:val="000643E9"/>
    <w:rsid w:val="000673A0"/>
    <w:rsid w:val="00073489"/>
    <w:rsid w:val="0007514C"/>
    <w:rsid w:val="00084813"/>
    <w:rsid w:val="000913DA"/>
    <w:rsid w:val="00094B30"/>
    <w:rsid w:val="00097B42"/>
    <w:rsid w:val="000A5DD2"/>
    <w:rsid w:val="000F523F"/>
    <w:rsid w:val="00101F6C"/>
    <w:rsid w:val="001022C3"/>
    <w:rsid w:val="00102449"/>
    <w:rsid w:val="00104093"/>
    <w:rsid w:val="00110073"/>
    <w:rsid w:val="0012104D"/>
    <w:rsid w:val="00145721"/>
    <w:rsid w:val="00160ECB"/>
    <w:rsid w:val="0016140D"/>
    <w:rsid w:val="00167570"/>
    <w:rsid w:val="00176DEA"/>
    <w:rsid w:val="00183017"/>
    <w:rsid w:val="00191A5E"/>
    <w:rsid w:val="0019386A"/>
    <w:rsid w:val="001B2353"/>
    <w:rsid w:val="001C67F4"/>
    <w:rsid w:val="001D0327"/>
    <w:rsid w:val="001D6BCB"/>
    <w:rsid w:val="001F09FA"/>
    <w:rsid w:val="001F0BC9"/>
    <w:rsid w:val="001F6020"/>
    <w:rsid w:val="001F71DC"/>
    <w:rsid w:val="00201E6E"/>
    <w:rsid w:val="002125F9"/>
    <w:rsid w:val="00230C5A"/>
    <w:rsid w:val="0025536C"/>
    <w:rsid w:val="002A5B50"/>
    <w:rsid w:val="002B1973"/>
    <w:rsid w:val="002C59FA"/>
    <w:rsid w:val="002E069C"/>
    <w:rsid w:val="002F30B4"/>
    <w:rsid w:val="002F7A26"/>
    <w:rsid w:val="0031486A"/>
    <w:rsid w:val="00326DF7"/>
    <w:rsid w:val="00340B43"/>
    <w:rsid w:val="003451F8"/>
    <w:rsid w:val="0035402A"/>
    <w:rsid w:val="003546AE"/>
    <w:rsid w:val="003562AF"/>
    <w:rsid w:val="00376373"/>
    <w:rsid w:val="003949E2"/>
    <w:rsid w:val="003C3011"/>
    <w:rsid w:val="003C6F88"/>
    <w:rsid w:val="003D211B"/>
    <w:rsid w:val="003D46D6"/>
    <w:rsid w:val="003E725C"/>
    <w:rsid w:val="00402980"/>
    <w:rsid w:val="004148E5"/>
    <w:rsid w:val="00415C48"/>
    <w:rsid w:val="004174D4"/>
    <w:rsid w:val="00417D9B"/>
    <w:rsid w:val="00442C31"/>
    <w:rsid w:val="00443156"/>
    <w:rsid w:val="00451C2E"/>
    <w:rsid w:val="00464870"/>
    <w:rsid w:val="00464FEE"/>
    <w:rsid w:val="00471F8F"/>
    <w:rsid w:val="004748CF"/>
    <w:rsid w:val="004856CD"/>
    <w:rsid w:val="004903E3"/>
    <w:rsid w:val="004A5B9B"/>
    <w:rsid w:val="004C1B55"/>
    <w:rsid w:val="004D404F"/>
    <w:rsid w:val="004D4A76"/>
    <w:rsid w:val="004D5F70"/>
    <w:rsid w:val="004D7384"/>
    <w:rsid w:val="004F3EF4"/>
    <w:rsid w:val="004F74F3"/>
    <w:rsid w:val="005040B7"/>
    <w:rsid w:val="0050548A"/>
    <w:rsid w:val="00513E61"/>
    <w:rsid w:val="005230DD"/>
    <w:rsid w:val="00540AF8"/>
    <w:rsid w:val="00551F08"/>
    <w:rsid w:val="00596449"/>
    <w:rsid w:val="005966E9"/>
    <w:rsid w:val="005A5343"/>
    <w:rsid w:val="005A6A1E"/>
    <w:rsid w:val="005B1AD5"/>
    <w:rsid w:val="005B2EEA"/>
    <w:rsid w:val="005D04D3"/>
    <w:rsid w:val="005D49BA"/>
    <w:rsid w:val="005E47BF"/>
    <w:rsid w:val="005E526B"/>
    <w:rsid w:val="005E6E90"/>
    <w:rsid w:val="005E7E05"/>
    <w:rsid w:val="005F17FB"/>
    <w:rsid w:val="00600833"/>
    <w:rsid w:val="00605FAC"/>
    <w:rsid w:val="006148B1"/>
    <w:rsid w:val="006220B2"/>
    <w:rsid w:val="00643788"/>
    <w:rsid w:val="0065104D"/>
    <w:rsid w:val="00652933"/>
    <w:rsid w:val="00682D83"/>
    <w:rsid w:val="0068608D"/>
    <w:rsid w:val="006B7F3C"/>
    <w:rsid w:val="006C29AD"/>
    <w:rsid w:val="006C6E89"/>
    <w:rsid w:val="006D3822"/>
    <w:rsid w:val="006E1437"/>
    <w:rsid w:val="006F0817"/>
    <w:rsid w:val="006F0E16"/>
    <w:rsid w:val="006F7DB5"/>
    <w:rsid w:val="0070263D"/>
    <w:rsid w:val="00703CF4"/>
    <w:rsid w:val="00712B54"/>
    <w:rsid w:val="007145DD"/>
    <w:rsid w:val="007252D7"/>
    <w:rsid w:val="007403FA"/>
    <w:rsid w:val="007649F3"/>
    <w:rsid w:val="00782748"/>
    <w:rsid w:val="00783575"/>
    <w:rsid w:val="007869A6"/>
    <w:rsid w:val="00786C01"/>
    <w:rsid w:val="007A1164"/>
    <w:rsid w:val="007A4974"/>
    <w:rsid w:val="007B0B61"/>
    <w:rsid w:val="007B0F1F"/>
    <w:rsid w:val="007B373C"/>
    <w:rsid w:val="007C4564"/>
    <w:rsid w:val="007E2215"/>
    <w:rsid w:val="007E41FA"/>
    <w:rsid w:val="007E54E1"/>
    <w:rsid w:val="007F0CF4"/>
    <w:rsid w:val="007F24C3"/>
    <w:rsid w:val="007F5C78"/>
    <w:rsid w:val="007F629D"/>
    <w:rsid w:val="00816D34"/>
    <w:rsid w:val="00845800"/>
    <w:rsid w:val="008504C2"/>
    <w:rsid w:val="00871AF8"/>
    <w:rsid w:val="00872086"/>
    <w:rsid w:val="00877DB0"/>
    <w:rsid w:val="00886899"/>
    <w:rsid w:val="0088748D"/>
    <w:rsid w:val="00890F68"/>
    <w:rsid w:val="008A0D1F"/>
    <w:rsid w:val="008A4104"/>
    <w:rsid w:val="008B5007"/>
    <w:rsid w:val="008B7952"/>
    <w:rsid w:val="008C59B3"/>
    <w:rsid w:val="008C76B5"/>
    <w:rsid w:val="008D00F3"/>
    <w:rsid w:val="008F1F89"/>
    <w:rsid w:val="00904380"/>
    <w:rsid w:val="009111B7"/>
    <w:rsid w:val="00924A0F"/>
    <w:rsid w:val="00930A68"/>
    <w:rsid w:val="00946BC7"/>
    <w:rsid w:val="0095209D"/>
    <w:rsid w:val="009660A4"/>
    <w:rsid w:val="009A2345"/>
    <w:rsid w:val="009A5FEC"/>
    <w:rsid w:val="009A7491"/>
    <w:rsid w:val="009A795D"/>
    <w:rsid w:val="009B03FE"/>
    <w:rsid w:val="009D5366"/>
    <w:rsid w:val="009F16E4"/>
    <w:rsid w:val="00A072D2"/>
    <w:rsid w:val="00A10F9D"/>
    <w:rsid w:val="00A12791"/>
    <w:rsid w:val="00A23725"/>
    <w:rsid w:val="00A238FE"/>
    <w:rsid w:val="00A26781"/>
    <w:rsid w:val="00A33CC0"/>
    <w:rsid w:val="00A61CB2"/>
    <w:rsid w:val="00A62B2B"/>
    <w:rsid w:val="00A83C70"/>
    <w:rsid w:val="00A945FB"/>
    <w:rsid w:val="00AA2281"/>
    <w:rsid w:val="00AC54D6"/>
    <w:rsid w:val="00AD5425"/>
    <w:rsid w:val="00B11E4D"/>
    <w:rsid w:val="00B401FE"/>
    <w:rsid w:val="00B76D7C"/>
    <w:rsid w:val="00B803EE"/>
    <w:rsid w:val="00B87BAE"/>
    <w:rsid w:val="00BA530F"/>
    <w:rsid w:val="00BA5875"/>
    <w:rsid w:val="00BB48A9"/>
    <w:rsid w:val="00BC0377"/>
    <w:rsid w:val="00C007FE"/>
    <w:rsid w:val="00C10755"/>
    <w:rsid w:val="00C1587A"/>
    <w:rsid w:val="00C24D56"/>
    <w:rsid w:val="00C26130"/>
    <w:rsid w:val="00C43EA3"/>
    <w:rsid w:val="00C4459F"/>
    <w:rsid w:val="00C45262"/>
    <w:rsid w:val="00C51C9B"/>
    <w:rsid w:val="00C56B5C"/>
    <w:rsid w:val="00C71B0B"/>
    <w:rsid w:val="00C83781"/>
    <w:rsid w:val="00C8799A"/>
    <w:rsid w:val="00C94FCA"/>
    <w:rsid w:val="00CC34AA"/>
    <w:rsid w:val="00CE067C"/>
    <w:rsid w:val="00CE334D"/>
    <w:rsid w:val="00CF7A62"/>
    <w:rsid w:val="00D00D23"/>
    <w:rsid w:val="00D26FFB"/>
    <w:rsid w:val="00D37C93"/>
    <w:rsid w:val="00D405AF"/>
    <w:rsid w:val="00D51DD3"/>
    <w:rsid w:val="00D65CF8"/>
    <w:rsid w:val="00D66F00"/>
    <w:rsid w:val="00D86A6A"/>
    <w:rsid w:val="00D9136F"/>
    <w:rsid w:val="00D933A8"/>
    <w:rsid w:val="00DA5BE3"/>
    <w:rsid w:val="00DA681E"/>
    <w:rsid w:val="00DE097B"/>
    <w:rsid w:val="00DF4A14"/>
    <w:rsid w:val="00E009FB"/>
    <w:rsid w:val="00E01E44"/>
    <w:rsid w:val="00E04C1D"/>
    <w:rsid w:val="00E16EF4"/>
    <w:rsid w:val="00E17552"/>
    <w:rsid w:val="00E3077E"/>
    <w:rsid w:val="00E52C53"/>
    <w:rsid w:val="00E54316"/>
    <w:rsid w:val="00E57FD9"/>
    <w:rsid w:val="00E602D5"/>
    <w:rsid w:val="00E64C54"/>
    <w:rsid w:val="00E65F1C"/>
    <w:rsid w:val="00E861EA"/>
    <w:rsid w:val="00E95102"/>
    <w:rsid w:val="00EA1F0E"/>
    <w:rsid w:val="00EB1499"/>
    <w:rsid w:val="00EB58BA"/>
    <w:rsid w:val="00EC0108"/>
    <w:rsid w:val="00EC198F"/>
    <w:rsid w:val="00EC48EC"/>
    <w:rsid w:val="00ED07F7"/>
    <w:rsid w:val="00ED11FE"/>
    <w:rsid w:val="00ED387B"/>
    <w:rsid w:val="00EE2FA9"/>
    <w:rsid w:val="00EE6543"/>
    <w:rsid w:val="00EE71CD"/>
    <w:rsid w:val="00EF1252"/>
    <w:rsid w:val="00F0230A"/>
    <w:rsid w:val="00F2226C"/>
    <w:rsid w:val="00F224DD"/>
    <w:rsid w:val="00F24FE1"/>
    <w:rsid w:val="00F34618"/>
    <w:rsid w:val="00F51B8E"/>
    <w:rsid w:val="00F639B0"/>
    <w:rsid w:val="00F6692E"/>
    <w:rsid w:val="00F71F92"/>
    <w:rsid w:val="00F973AA"/>
    <w:rsid w:val="00FB7EE3"/>
    <w:rsid w:val="00FC1942"/>
    <w:rsid w:val="00FD7F6B"/>
    <w:rsid w:val="00FF0E3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B800A"/>
  <w15:chartTrackingRefBased/>
  <w15:docId w15:val="{2250AA04-0365-4546-814F-75EA4C49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FA"/>
    <w:pPr>
      <w:ind w:leftChars="400" w:left="840"/>
    </w:pPr>
  </w:style>
  <w:style w:type="table" w:styleId="a4">
    <w:name w:val="Table Grid"/>
    <w:basedOn w:val="a1"/>
    <w:uiPriority w:val="39"/>
    <w:rsid w:val="008A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209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09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F2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24C3"/>
  </w:style>
  <w:style w:type="paragraph" w:styleId="a9">
    <w:name w:val="footer"/>
    <w:basedOn w:val="a"/>
    <w:link w:val="aa"/>
    <w:uiPriority w:val="99"/>
    <w:unhideWhenUsed/>
    <w:rsid w:val="007F24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24C3"/>
  </w:style>
  <w:style w:type="paragraph" w:styleId="ab">
    <w:name w:val="No Spacing"/>
    <w:uiPriority w:val="1"/>
    <w:qFormat/>
    <w:rsid w:val="005E7E0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ceam.as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6481;&#20140;&#37117;&#25991;&#20140;&#21306;&#23567;&#30707;&#24029;2-17-41&#12288;%20seminar@ceam.a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minar@ceam.asi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富坂まきば保育園01</dc:creator>
  <cp:keywords/>
  <dc:description/>
  <cp:lastModifiedBy>Tatsuno Machiko</cp:lastModifiedBy>
  <cp:revision>2</cp:revision>
  <cp:lastPrinted>2025-04-21T09:02:00Z</cp:lastPrinted>
  <dcterms:created xsi:type="dcterms:W3CDTF">2025-04-21T09:02:00Z</dcterms:created>
  <dcterms:modified xsi:type="dcterms:W3CDTF">2025-04-21T09:02:00Z</dcterms:modified>
</cp:coreProperties>
</file>